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10330" w:type="dxa"/>
        <w:tblBorders>
          <w:bottom w:val="single" w:sz="4" w:space="0" w:color="auto"/>
        </w:tblBorders>
        <w:tblLook w:val="00A0"/>
      </w:tblPr>
      <w:tblGrid>
        <w:gridCol w:w="4391"/>
        <w:gridCol w:w="1898"/>
        <w:gridCol w:w="4041"/>
      </w:tblGrid>
      <w:tr w:rsidR="002A705B" w:rsidRPr="001819BF" w:rsidTr="00197F47">
        <w:trPr>
          <w:trHeight w:val="2726"/>
        </w:trPr>
        <w:tc>
          <w:tcPr>
            <w:tcW w:w="43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A705B" w:rsidRPr="001819BF" w:rsidRDefault="002A705B" w:rsidP="00197F47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2A705B" w:rsidRPr="001819BF" w:rsidRDefault="002A705B" w:rsidP="00197F47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2A705B" w:rsidRPr="001819BF" w:rsidRDefault="002A705B" w:rsidP="00197F47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2A705B" w:rsidRPr="001819BF" w:rsidRDefault="002A705B" w:rsidP="00197F47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2A705B" w:rsidRPr="001819BF" w:rsidRDefault="002A705B" w:rsidP="00197F47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2A705B" w:rsidRPr="001819BF" w:rsidRDefault="002A705B" w:rsidP="00197F4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2A705B" w:rsidRPr="001819BF" w:rsidRDefault="002A705B" w:rsidP="00197F47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2A705B" w:rsidRPr="001819BF" w:rsidRDefault="002A705B" w:rsidP="00197F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A705B" w:rsidRPr="001819BF" w:rsidRDefault="002A705B" w:rsidP="00197F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A705B" w:rsidRPr="001819BF" w:rsidRDefault="002A705B" w:rsidP="00197F4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2A705B" w:rsidRPr="001819BF" w:rsidRDefault="002A705B" w:rsidP="00197F47">
            <w:pPr>
              <w:jc w:val="center"/>
              <w:rPr>
                <w:sz w:val="1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A705B" w:rsidRPr="001819BF" w:rsidRDefault="002A705B" w:rsidP="00197F4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05B" w:rsidRPr="001819BF" w:rsidRDefault="002A705B" w:rsidP="00197F47">
            <w:pPr>
              <w:jc w:val="center"/>
            </w:pPr>
          </w:p>
          <w:p w:rsidR="002A705B" w:rsidRPr="001819BF" w:rsidRDefault="002A705B" w:rsidP="00197F47">
            <w:pPr>
              <w:jc w:val="center"/>
            </w:pPr>
          </w:p>
          <w:p w:rsidR="002A705B" w:rsidRPr="001819BF" w:rsidRDefault="002A705B" w:rsidP="00197F47">
            <w:pPr>
              <w:jc w:val="center"/>
              <w:rPr>
                <w:sz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A705B" w:rsidRPr="001819BF" w:rsidRDefault="002A705B" w:rsidP="00197F4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2A705B" w:rsidRPr="001819BF" w:rsidRDefault="002A705B" w:rsidP="00197F4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2A705B" w:rsidRPr="001819BF" w:rsidRDefault="002A705B" w:rsidP="00197F4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2A705B" w:rsidRPr="001819BF" w:rsidRDefault="002A705B" w:rsidP="00197F4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2A705B" w:rsidRPr="001819BF" w:rsidRDefault="002A705B" w:rsidP="00197F4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2A705B" w:rsidRPr="001819BF" w:rsidRDefault="002A705B" w:rsidP="00197F4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A705B" w:rsidRPr="001819BF" w:rsidRDefault="002A705B" w:rsidP="00197F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2A705B" w:rsidRPr="001819BF" w:rsidRDefault="002A705B" w:rsidP="00197F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A705B" w:rsidRPr="001819BF" w:rsidRDefault="002A705B" w:rsidP="00197F4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A705B" w:rsidRPr="001819BF" w:rsidRDefault="002A705B" w:rsidP="00197F47">
            <w:pPr>
              <w:jc w:val="center"/>
              <w:rPr>
                <w:sz w:val="18"/>
              </w:rPr>
            </w:pPr>
          </w:p>
        </w:tc>
      </w:tr>
    </w:tbl>
    <w:p w:rsidR="002A705B" w:rsidRPr="001819BF" w:rsidRDefault="002A705B" w:rsidP="002A705B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2A705B" w:rsidRPr="001819BF" w:rsidRDefault="002A705B" w:rsidP="002A705B">
      <w:pPr>
        <w:jc w:val="center"/>
        <w:rPr>
          <w:b/>
        </w:rPr>
      </w:pPr>
    </w:p>
    <w:p w:rsidR="002A705B" w:rsidRDefault="002A705B" w:rsidP="002A705B">
      <w:pPr>
        <w:jc w:val="center"/>
        <w:rPr>
          <w:b/>
        </w:rPr>
      </w:pPr>
      <w:r w:rsidRPr="001819BF">
        <w:rPr>
          <w:b/>
        </w:rPr>
        <w:t>2</w:t>
      </w:r>
      <w:r>
        <w:rPr>
          <w:b/>
        </w:rPr>
        <w:t>3</w:t>
      </w:r>
      <w:r w:rsidRPr="001819BF">
        <w:rPr>
          <w:b/>
        </w:rPr>
        <w:t xml:space="preserve"> ноябрь  2022 </w:t>
      </w:r>
      <w:proofErr w:type="spellStart"/>
      <w:r w:rsidRPr="001819BF">
        <w:rPr>
          <w:b/>
        </w:rPr>
        <w:t>й</w:t>
      </w:r>
      <w:proofErr w:type="spellEnd"/>
      <w:r w:rsidRPr="001819BF">
        <w:rPr>
          <w:b/>
        </w:rPr>
        <w:t>.                                  № 1</w:t>
      </w:r>
      <w:r>
        <w:rPr>
          <w:b/>
        </w:rPr>
        <w:t>71</w:t>
      </w:r>
      <w:r w:rsidRPr="001819BF">
        <w:rPr>
          <w:b/>
        </w:rPr>
        <w:t xml:space="preserve">                               23 ноября  2022 г.</w:t>
      </w:r>
    </w:p>
    <w:p w:rsidR="00E21108" w:rsidRDefault="00E21108"/>
    <w:p w:rsidR="002A705B" w:rsidRDefault="002A705B"/>
    <w:p w:rsidR="002A705B" w:rsidRDefault="002A705B" w:rsidP="002A705B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293C86">
        <w:rPr>
          <w:rFonts w:eastAsia="Times New Roman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>
        <w:rPr>
          <w:rFonts w:eastAsia="Times New Roman"/>
          <w:sz w:val="28"/>
          <w:szCs w:val="28"/>
          <w:lang w:eastAsia="ru-RU"/>
        </w:rPr>
        <w:t xml:space="preserve">Кызыльский  </w:t>
      </w:r>
      <w:r w:rsidRPr="00293C86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№</w:t>
      </w:r>
      <w:r>
        <w:rPr>
          <w:rFonts w:eastAsia="Times New Roman"/>
          <w:sz w:val="28"/>
          <w:szCs w:val="28"/>
          <w:lang w:eastAsia="ru-RU"/>
        </w:rPr>
        <w:t xml:space="preserve">124 </w:t>
      </w:r>
      <w:r w:rsidRPr="00293C86">
        <w:rPr>
          <w:rFonts w:eastAsia="Times New Roman"/>
          <w:sz w:val="28"/>
          <w:szCs w:val="28"/>
          <w:lang w:eastAsia="ru-RU"/>
        </w:rPr>
        <w:t>от 1</w:t>
      </w:r>
      <w:r>
        <w:rPr>
          <w:rFonts w:eastAsia="Times New Roman"/>
          <w:sz w:val="28"/>
          <w:szCs w:val="28"/>
          <w:lang w:eastAsia="ru-RU"/>
        </w:rPr>
        <w:t>1</w:t>
      </w:r>
      <w:r w:rsidRPr="00293C86">
        <w:rPr>
          <w:rFonts w:eastAsia="Times New Roman"/>
          <w:sz w:val="28"/>
          <w:szCs w:val="28"/>
          <w:lang w:eastAsia="ru-RU"/>
        </w:rPr>
        <w:t xml:space="preserve"> января 2022 г.  «Об утверждении </w:t>
      </w:r>
      <w:r w:rsidRPr="00293C86">
        <w:rPr>
          <w:bCs/>
          <w:color w:val="000000"/>
          <w:sz w:val="28"/>
          <w:szCs w:val="28"/>
        </w:rPr>
        <w:t xml:space="preserve">Положения о муниципальном лесном контроле на территории </w:t>
      </w:r>
      <w:r>
        <w:rPr>
          <w:bCs/>
          <w:color w:val="000000"/>
          <w:sz w:val="28"/>
          <w:szCs w:val="28"/>
        </w:rPr>
        <w:t>с</w:t>
      </w:r>
      <w:r w:rsidRPr="00293C86">
        <w:rPr>
          <w:bCs/>
          <w:color w:val="000000"/>
          <w:sz w:val="28"/>
          <w:szCs w:val="28"/>
        </w:rPr>
        <w:t xml:space="preserve">ельского поселения </w:t>
      </w:r>
      <w:r>
        <w:rPr>
          <w:bCs/>
          <w:color w:val="000000"/>
          <w:sz w:val="28"/>
          <w:szCs w:val="28"/>
        </w:rPr>
        <w:t xml:space="preserve">Кызыльский  </w:t>
      </w:r>
      <w:r w:rsidRPr="00293C86">
        <w:rPr>
          <w:bCs/>
          <w:color w:val="000000"/>
          <w:sz w:val="28"/>
          <w:szCs w:val="28"/>
        </w:rPr>
        <w:t xml:space="preserve"> сельсовет муниципального района </w:t>
      </w:r>
    </w:p>
    <w:p w:rsidR="002A705B" w:rsidRPr="00293C86" w:rsidRDefault="002A705B" w:rsidP="002A705B">
      <w:pPr>
        <w:shd w:val="clear" w:color="auto" w:fill="FFFFFF"/>
        <w:ind w:firstLine="567"/>
        <w:jc w:val="center"/>
        <w:rPr>
          <w:sz w:val="28"/>
          <w:szCs w:val="28"/>
        </w:rPr>
      </w:pPr>
      <w:r w:rsidRPr="00293C86">
        <w:rPr>
          <w:bCs/>
          <w:color w:val="000000"/>
          <w:sz w:val="28"/>
          <w:szCs w:val="28"/>
        </w:rPr>
        <w:t>Альшеевский район Республики Башкортостан</w:t>
      </w:r>
    </w:p>
    <w:p w:rsidR="002A705B" w:rsidRDefault="002A705B" w:rsidP="002A705B">
      <w:pPr>
        <w:jc w:val="both"/>
        <w:rPr>
          <w:rFonts w:eastAsia="Times New Roman"/>
          <w:sz w:val="28"/>
          <w:szCs w:val="28"/>
          <w:lang w:eastAsia="ru-RU"/>
        </w:rPr>
      </w:pPr>
    </w:p>
    <w:p w:rsidR="002A705B" w:rsidRPr="002A705B" w:rsidRDefault="002A705B" w:rsidP="002A705B">
      <w:pPr>
        <w:jc w:val="both"/>
        <w:rPr>
          <w:rFonts w:eastAsia="Times New Roman"/>
          <w:sz w:val="28"/>
          <w:szCs w:val="28"/>
          <w:lang w:eastAsia="ru-RU"/>
        </w:rPr>
      </w:pPr>
      <w:r w:rsidRPr="002A705B">
        <w:rPr>
          <w:rFonts w:eastAsia="Times New Roman"/>
          <w:sz w:val="28"/>
          <w:szCs w:val="28"/>
          <w:lang w:eastAsia="ru-RU"/>
        </w:rPr>
        <w:t xml:space="preserve">       </w:t>
      </w:r>
      <w:proofErr w:type="gramStart"/>
      <w:r w:rsidRPr="002A705B">
        <w:rPr>
          <w:rFonts w:eastAsia="Times New Roman"/>
          <w:sz w:val="28"/>
          <w:szCs w:val="28"/>
          <w:lang w:eastAsia="ru-RU"/>
        </w:rPr>
        <w:t>В  соответствии с Федеральным законом   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контроле</w:t>
      </w:r>
      <w:r w:rsidR="005843BF">
        <w:rPr>
          <w:rFonts w:eastAsia="Times New Roman"/>
          <w:sz w:val="28"/>
          <w:szCs w:val="28"/>
          <w:lang w:eastAsia="ru-RU"/>
        </w:rPr>
        <w:t xml:space="preserve"> </w:t>
      </w:r>
      <w:r w:rsidRPr="002A705B">
        <w:rPr>
          <w:rFonts w:eastAsia="Times New Roman"/>
          <w:sz w:val="28"/>
          <w:szCs w:val="28"/>
          <w:lang w:eastAsia="ru-RU"/>
        </w:rPr>
        <w:t>(надзоре) и муниципальном контроле в Российской Федерации» в часть 8 статьи 40 Федерального закона  №248-ФЗ внесены изменения и с учетом изменений Федерального законодательства,  Совет сельского поселения Кызыльский   сельсовет муниципального района Альшеевский</w:t>
      </w:r>
      <w:proofErr w:type="gramEnd"/>
      <w:r w:rsidRPr="002A705B">
        <w:rPr>
          <w:rFonts w:eastAsia="Times New Roman"/>
          <w:sz w:val="28"/>
          <w:szCs w:val="28"/>
          <w:lang w:eastAsia="ru-RU"/>
        </w:rPr>
        <w:t xml:space="preserve"> район Республики Башкортостан  </w:t>
      </w:r>
      <w:proofErr w:type="spellStart"/>
      <w:proofErr w:type="gramStart"/>
      <w:r w:rsidRPr="002A705B">
        <w:rPr>
          <w:rFonts w:eastAsia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2A705B">
        <w:rPr>
          <w:rFonts w:eastAsia="Times New Roman"/>
          <w:b/>
          <w:sz w:val="28"/>
          <w:szCs w:val="28"/>
          <w:lang w:eastAsia="ru-RU"/>
        </w:rPr>
        <w:t xml:space="preserve"> е </w:t>
      </w:r>
      <w:proofErr w:type="spellStart"/>
      <w:r w:rsidRPr="002A705B">
        <w:rPr>
          <w:rFonts w:eastAsia="Times New Roman"/>
          <w:b/>
          <w:sz w:val="28"/>
          <w:szCs w:val="28"/>
          <w:lang w:eastAsia="ru-RU"/>
        </w:rPr>
        <w:t>ш</w:t>
      </w:r>
      <w:proofErr w:type="spellEnd"/>
      <w:r w:rsidRPr="002A705B">
        <w:rPr>
          <w:rFonts w:eastAsia="Times New Roman"/>
          <w:b/>
          <w:sz w:val="28"/>
          <w:szCs w:val="28"/>
          <w:lang w:eastAsia="ru-RU"/>
        </w:rPr>
        <w:t xml:space="preserve"> и л:</w:t>
      </w:r>
    </w:p>
    <w:p w:rsidR="002A705B" w:rsidRPr="002A705B" w:rsidRDefault="002A705B" w:rsidP="002A705B">
      <w:pPr>
        <w:rPr>
          <w:rFonts w:eastAsia="Times New Roman"/>
          <w:b/>
          <w:sz w:val="28"/>
          <w:szCs w:val="28"/>
          <w:lang w:eastAsia="ru-RU"/>
        </w:rPr>
      </w:pPr>
    </w:p>
    <w:p w:rsidR="002A705B" w:rsidRPr="002A705B" w:rsidRDefault="002A705B" w:rsidP="002A705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A705B">
        <w:rPr>
          <w:rFonts w:eastAsia="Times New Roman"/>
          <w:sz w:val="28"/>
          <w:szCs w:val="28"/>
          <w:lang w:eastAsia="ru-RU"/>
        </w:rPr>
        <w:t xml:space="preserve">1.Внести в </w:t>
      </w:r>
      <w:r w:rsidRPr="002A705B">
        <w:rPr>
          <w:bCs/>
          <w:color w:val="000000"/>
          <w:sz w:val="28"/>
          <w:szCs w:val="28"/>
        </w:rPr>
        <w:t xml:space="preserve">Положение о муниципальном лесном контроле на территории </w:t>
      </w:r>
      <w:r>
        <w:rPr>
          <w:bCs/>
          <w:color w:val="000000"/>
          <w:sz w:val="28"/>
          <w:szCs w:val="28"/>
        </w:rPr>
        <w:t>с</w:t>
      </w:r>
      <w:r w:rsidRPr="002A705B">
        <w:rPr>
          <w:bCs/>
          <w:color w:val="000000"/>
          <w:sz w:val="28"/>
          <w:szCs w:val="28"/>
        </w:rPr>
        <w:t xml:space="preserve">ельского поселения Кызыльский   сельсовет муниципального района Альшеевский район Республики Башкортостан </w:t>
      </w:r>
      <w:r w:rsidRPr="002A705B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2A705B" w:rsidRPr="002A705B" w:rsidRDefault="00C76CE1" w:rsidP="002A705B">
      <w:pPr>
        <w:rPr>
          <w:sz w:val="28"/>
          <w:szCs w:val="28"/>
        </w:rPr>
      </w:pPr>
      <w:r>
        <w:rPr>
          <w:sz w:val="28"/>
          <w:szCs w:val="28"/>
        </w:rPr>
        <w:t>В четвертом абзаце п</w:t>
      </w:r>
      <w:r w:rsidR="002A705B" w:rsidRPr="002A705B">
        <w:rPr>
          <w:sz w:val="28"/>
          <w:szCs w:val="28"/>
        </w:rPr>
        <w:t>ункт</w:t>
      </w:r>
      <w:r>
        <w:rPr>
          <w:sz w:val="28"/>
          <w:szCs w:val="28"/>
        </w:rPr>
        <w:t xml:space="preserve">а </w:t>
      </w:r>
      <w:r w:rsidR="002A705B" w:rsidRPr="002A705B">
        <w:rPr>
          <w:sz w:val="28"/>
          <w:szCs w:val="28"/>
        </w:rPr>
        <w:t xml:space="preserve"> 4.5 </w:t>
      </w:r>
      <w:r>
        <w:rPr>
          <w:sz w:val="28"/>
          <w:szCs w:val="28"/>
        </w:rPr>
        <w:t xml:space="preserve">  слова </w:t>
      </w:r>
      <w:r w:rsidR="002A705B" w:rsidRPr="002A705B">
        <w:rPr>
          <w:sz w:val="28"/>
          <w:szCs w:val="28"/>
        </w:rPr>
        <w:t xml:space="preserve"> «</w:t>
      </w:r>
      <w:r w:rsidR="002A705B" w:rsidRPr="002A705B">
        <w:rPr>
          <w:color w:val="000000"/>
          <w:sz w:val="28"/>
          <w:szCs w:val="28"/>
        </w:rPr>
        <w:t>до принятия решения по жалобе может отозвать ее полностью или частично</w:t>
      </w:r>
      <w:r w:rsidR="002A705B" w:rsidRPr="002A705B">
        <w:rPr>
          <w:sz w:val="28"/>
          <w:szCs w:val="28"/>
        </w:rPr>
        <w:t>» заменить словами «</w:t>
      </w:r>
      <w:r w:rsidR="002A705B" w:rsidRPr="002A705B">
        <w:rPr>
          <w:color w:val="000000"/>
          <w:sz w:val="28"/>
          <w:szCs w:val="28"/>
        </w:rPr>
        <w:t>до принятия решения по жалобе может отозвать ее</w:t>
      </w:r>
      <w:r w:rsidR="002A705B" w:rsidRPr="002A705B">
        <w:rPr>
          <w:sz w:val="28"/>
          <w:szCs w:val="28"/>
        </w:rPr>
        <w:t>».</w:t>
      </w:r>
    </w:p>
    <w:p w:rsidR="002A705B" w:rsidRPr="002A705B" w:rsidRDefault="002A705B" w:rsidP="002A705B">
      <w:pPr>
        <w:jc w:val="both"/>
        <w:rPr>
          <w:sz w:val="28"/>
          <w:szCs w:val="28"/>
        </w:rPr>
      </w:pPr>
      <w:r w:rsidRPr="002A705B">
        <w:rPr>
          <w:b/>
          <w:sz w:val="28"/>
          <w:szCs w:val="28"/>
        </w:rPr>
        <w:t xml:space="preserve">         2.</w:t>
      </w:r>
      <w:r w:rsidRPr="002A705B">
        <w:rPr>
          <w:sz w:val="28"/>
          <w:szCs w:val="28"/>
        </w:rPr>
        <w:t>Настоящее решение обнародовать в здании Администрации и разместить на официальном сайте сельского поселения Кызыльский    сельсовет муниципального района  Альшеевский  район  Республики Башкортостан.</w:t>
      </w:r>
    </w:p>
    <w:p w:rsidR="002A705B" w:rsidRDefault="002A705B" w:rsidP="002A705B">
      <w:pPr>
        <w:shd w:val="clear" w:color="auto" w:fill="FFFFFF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A705B">
        <w:rPr>
          <w:rFonts w:eastAsia="Times New Roman"/>
          <w:b/>
          <w:sz w:val="28"/>
          <w:szCs w:val="28"/>
          <w:lang w:eastAsia="ru-RU"/>
        </w:rPr>
        <w:t xml:space="preserve">         </w:t>
      </w:r>
      <w:r w:rsidRPr="002A705B">
        <w:rPr>
          <w:rFonts w:eastAsia="Times New Roman"/>
          <w:b/>
          <w:sz w:val="28"/>
          <w:szCs w:val="28"/>
          <w:lang w:val="ba-RU" w:eastAsia="ru-RU"/>
        </w:rPr>
        <w:t>3.</w:t>
      </w:r>
      <w:r w:rsidRPr="002A705B">
        <w:rPr>
          <w:rFonts w:eastAsia="Times New Roman"/>
          <w:sz w:val="28"/>
          <w:szCs w:val="28"/>
          <w:lang w:val="ba-RU" w:eastAsia="ru-RU"/>
        </w:rPr>
        <w:t xml:space="preserve"> </w:t>
      </w:r>
      <w:r w:rsidRPr="002A705B">
        <w:rPr>
          <w:rFonts w:eastAsia="Times New Roman"/>
          <w:sz w:val="28"/>
          <w:szCs w:val="28"/>
          <w:lang w:eastAsia="ru-RU"/>
        </w:rPr>
        <w:t>Настоящее решение вступает в силу со дня официального обнародования.</w:t>
      </w:r>
    </w:p>
    <w:p w:rsidR="002A705B" w:rsidRPr="002A705B" w:rsidRDefault="002A705B" w:rsidP="002A705B">
      <w:pPr>
        <w:shd w:val="clear" w:color="auto" w:fill="FFFFFF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A705B" w:rsidRPr="002A705B" w:rsidRDefault="002A705B" w:rsidP="002A705B">
      <w:pPr>
        <w:spacing w:before="100" w:beforeAutospacing="1" w:after="100" w:afterAutospacing="1"/>
        <w:rPr>
          <w:sz w:val="28"/>
          <w:szCs w:val="28"/>
        </w:rPr>
      </w:pPr>
      <w:r w:rsidRPr="002A705B">
        <w:rPr>
          <w:rFonts w:eastAsia="Times New Roman"/>
          <w:sz w:val="28"/>
          <w:szCs w:val="28"/>
          <w:lang w:eastAsia="ru-RU"/>
        </w:rPr>
        <w:t xml:space="preserve">           </w:t>
      </w:r>
      <w:r w:rsidRPr="002A705B">
        <w:rPr>
          <w:rFonts w:eastAsia="Times New Roman"/>
          <w:bCs/>
          <w:sz w:val="28"/>
          <w:szCs w:val="28"/>
          <w:lang w:eastAsia="ru-RU"/>
        </w:rPr>
        <w:t xml:space="preserve">Глава сельского поселения                                                </w:t>
      </w:r>
      <w:proofErr w:type="spellStart"/>
      <w:r w:rsidRPr="002A705B">
        <w:rPr>
          <w:rFonts w:eastAsia="Times New Roman"/>
          <w:bCs/>
          <w:sz w:val="28"/>
          <w:szCs w:val="28"/>
          <w:lang w:eastAsia="ru-RU"/>
        </w:rPr>
        <w:t>Р.Ф.Искандаров</w:t>
      </w:r>
      <w:proofErr w:type="spellEnd"/>
    </w:p>
    <w:sectPr w:rsidR="002A705B" w:rsidRPr="002A705B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5B"/>
    <w:rsid w:val="00076FDA"/>
    <w:rsid w:val="001157C1"/>
    <w:rsid w:val="00167A15"/>
    <w:rsid w:val="001A1B13"/>
    <w:rsid w:val="002A705B"/>
    <w:rsid w:val="002F67A8"/>
    <w:rsid w:val="00534AB8"/>
    <w:rsid w:val="005843BF"/>
    <w:rsid w:val="00627084"/>
    <w:rsid w:val="006B0295"/>
    <w:rsid w:val="007A39F7"/>
    <w:rsid w:val="00BC016A"/>
    <w:rsid w:val="00C76CE1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05B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A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A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2022-11-25T10:18:00Z</cp:lastPrinted>
  <dcterms:created xsi:type="dcterms:W3CDTF">2022-11-25T06:53:00Z</dcterms:created>
  <dcterms:modified xsi:type="dcterms:W3CDTF">2022-11-25T10:18:00Z</dcterms:modified>
</cp:coreProperties>
</file>