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77485" w:rsidRPr="00CF0800" w:rsidTr="00C96EA4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77485" w:rsidRPr="00111F4E" w:rsidRDefault="00E77485" w:rsidP="00C96EA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77485" w:rsidRPr="00111F4E" w:rsidRDefault="00E77485" w:rsidP="00C96EA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77485" w:rsidRPr="00111F4E" w:rsidRDefault="00E77485" w:rsidP="00C96EA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77485" w:rsidRPr="00111F4E" w:rsidRDefault="00E77485" w:rsidP="00C96EA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77485" w:rsidRPr="00111F4E" w:rsidRDefault="00E77485" w:rsidP="00C96EA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77485" w:rsidRPr="00C21EF4" w:rsidRDefault="00E77485" w:rsidP="00C96EA4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77485" w:rsidRPr="00C21EF4" w:rsidRDefault="00E77485" w:rsidP="00C96EA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77485" w:rsidRPr="00C21EF4" w:rsidRDefault="00E77485" w:rsidP="00C96EA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77485" w:rsidRPr="00C21EF4" w:rsidRDefault="00E77485" w:rsidP="00C96EA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77485" w:rsidRDefault="00E77485" w:rsidP="00C96EA4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77485" w:rsidRPr="00AA0019" w:rsidRDefault="00E77485" w:rsidP="00C96E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77485" w:rsidRDefault="00E77485" w:rsidP="00C96EA4">
            <w:pPr>
              <w:pStyle w:val="a8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85" w:rsidRDefault="00E77485" w:rsidP="00C96EA4"/>
          <w:p w:rsidR="00E77485" w:rsidRDefault="00E77485" w:rsidP="00C96EA4"/>
          <w:p w:rsidR="00E77485" w:rsidRPr="00AA0019" w:rsidRDefault="00E77485" w:rsidP="00C96EA4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77485" w:rsidRPr="00111F4E" w:rsidRDefault="00E77485" w:rsidP="00C96EA4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77485" w:rsidRPr="00111F4E" w:rsidRDefault="00E77485" w:rsidP="00C96EA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77485" w:rsidRPr="00111F4E" w:rsidRDefault="00E77485" w:rsidP="00C96EA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E77485" w:rsidRPr="00111F4E" w:rsidRDefault="00E77485" w:rsidP="00C96EA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77485" w:rsidRPr="00111F4E" w:rsidRDefault="00E77485" w:rsidP="00C96EA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77485" w:rsidRPr="00111F4E" w:rsidRDefault="00E77485" w:rsidP="00C96EA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77485" w:rsidRPr="00C21EF4" w:rsidRDefault="00E77485" w:rsidP="00C96EA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77485" w:rsidRPr="00C21EF4" w:rsidRDefault="00E77485" w:rsidP="00C96EA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E77485" w:rsidRPr="00C21EF4" w:rsidRDefault="00E77485" w:rsidP="00C96EA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77485" w:rsidRDefault="00E77485" w:rsidP="00C96EA4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77485" w:rsidRPr="00AA0019" w:rsidRDefault="00E77485" w:rsidP="00C96EA4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77485" w:rsidRPr="005403F3" w:rsidRDefault="00E77485" w:rsidP="00E77485">
      <w:pPr>
        <w:pStyle w:val="a8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E77485" w:rsidRPr="00AA0019" w:rsidRDefault="00E77485" w:rsidP="00E77485">
      <w:pPr>
        <w:pStyle w:val="a8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E77485" w:rsidRDefault="00E77485" w:rsidP="00E77485">
      <w:pPr>
        <w:pStyle w:val="a8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E77485" w:rsidRPr="00320DB8" w:rsidRDefault="00E77485" w:rsidP="00E77485">
      <w:pPr>
        <w:pStyle w:val="a8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E77485" w:rsidRPr="00111F4E" w:rsidRDefault="00E77485" w:rsidP="00E77485">
      <w:pPr>
        <w:pStyle w:val="a8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E77485" w:rsidRPr="00111F4E" w:rsidRDefault="005F7B0F" w:rsidP="005F7B0F">
      <w:pPr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15 апрель </w:t>
      </w:r>
      <w:r w:rsidR="00E77485" w:rsidRPr="00111F4E">
        <w:rPr>
          <w:rFonts w:ascii="a_Timer(15%) Bashkir" w:hAnsi="a_Timer(15%) Bashkir"/>
          <w:b/>
          <w:sz w:val="20"/>
        </w:rPr>
        <w:t xml:space="preserve"> 20</w:t>
      </w:r>
      <w:r w:rsidR="00E77485">
        <w:rPr>
          <w:rFonts w:ascii="a_Timer(15%) Bashkir" w:hAnsi="a_Timer(15%) Bashkir"/>
          <w:b/>
          <w:sz w:val="20"/>
        </w:rPr>
        <w:t>22</w:t>
      </w:r>
      <w:r w:rsidR="00E77485" w:rsidRPr="00111F4E">
        <w:rPr>
          <w:rFonts w:ascii="a_Timer(15%) Bashkir" w:hAnsi="a_Timer(15%) Bashkir"/>
          <w:b/>
          <w:sz w:val="20"/>
        </w:rPr>
        <w:t xml:space="preserve"> </w:t>
      </w:r>
      <w:proofErr w:type="spellStart"/>
      <w:r w:rsidR="00E77485" w:rsidRPr="00111F4E">
        <w:rPr>
          <w:rFonts w:ascii="a_Timer(15%) Bashkir" w:hAnsi="a_Timer(15%) Bashkir"/>
          <w:b/>
          <w:sz w:val="20"/>
        </w:rPr>
        <w:t>й</w:t>
      </w:r>
      <w:proofErr w:type="spellEnd"/>
      <w:r w:rsidR="00E77485" w:rsidRPr="00111F4E">
        <w:rPr>
          <w:rFonts w:ascii="a_Timer(15%) Bashkir" w:hAnsi="a_Timer(15%) Bashkir"/>
          <w:b/>
          <w:sz w:val="20"/>
        </w:rPr>
        <w:t xml:space="preserve">.                       </w:t>
      </w:r>
      <w:r>
        <w:rPr>
          <w:rFonts w:ascii="a_Timer(15%) Bashkir" w:hAnsi="a_Timer(15%) Bashkir"/>
          <w:b/>
          <w:sz w:val="20"/>
        </w:rPr>
        <w:t xml:space="preserve">                                    </w:t>
      </w:r>
      <w:r w:rsidR="001D56D5">
        <w:rPr>
          <w:rFonts w:ascii="a_Timer(15%) Bashkir" w:hAnsi="a_Timer(15%) Bashkir"/>
          <w:b/>
          <w:sz w:val="20"/>
        </w:rPr>
        <w:t xml:space="preserve">           № 2</w:t>
      </w:r>
      <w:r w:rsidR="0039397B">
        <w:rPr>
          <w:rFonts w:ascii="a_Timer(15%) Bashkir" w:hAnsi="a_Timer(15%) Bashkir"/>
          <w:b/>
          <w:sz w:val="20"/>
        </w:rPr>
        <w:t>8</w:t>
      </w:r>
      <w:r w:rsidR="00E77485" w:rsidRPr="00111F4E">
        <w:rPr>
          <w:rFonts w:ascii="a_Timer(15%) Bashkir" w:hAnsi="a_Timer(15%) Bashkir"/>
          <w:b/>
          <w:sz w:val="20"/>
        </w:rPr>
        <w:t xml:space="preserve">                        </w:t>
      </w:r>
      <w:r>
        <w:rPr>
          <w:rFonts w:ascii="a_Timer(15%) Bashkir" w:hAnsi="a_Timer(15%) Bashkir"/>
          <w:b/>
          <w:sz w:val="20"/>
        </w:rPr>
        <w:t xml:space="preserve">           </w:t>
      </w:r>
      <w:r w:rsidR="00E77485" w:rsidRPr="00111F4E">
        <w:rPr>
          <w:rFonts w:ascii="a_Timer(15%) Bashkir" w:hAnsi="a_Timer(15%) Bashkir"/>
          <w:b/>
          <w:sz w:val="20"/>
        </w:rPr>
        <w:t xml:space="preserve">  </w:t>
      </w:r>
      <w:r w:rsidR="00E77485">
        <w:rPr>
          <w:rFonts w:ascii="a_Timer(15%) Bashkir" w:hAnsi="a_Timer(15%) Bashkir"/>
          <w:b/>
          <w:sz w:val="20"/>
        </w:rPr>
        <w:t xml:space="preserve">        </w:t>
      </w:r>
      <w:r>
        <w:rPr>
          <w:rFonts w:ascii="a_Timer(15%) Bashkir" w:hAnsi="a_Timer(15%) Bashkir"/>
          <w:b/>
          <w:sz w:val="20"/>
        </w:rPr>
        <w:t>15 апреля</w:t>
      </w:r>
      <w:r w:rsidR="00E77485" w:rsidRPr="00111F4E">
        <w:rPr>
          <w:rFonts w:ascii="a_Timer(15%) Bashkir" w:hAnsi="a_Timer(15%) Bashkir"/>
          <w:b/>
          <w:sz w:val="20"/>
        </w:rPr>
        <w:t xml:space="preserve"> 20</w:t>
      </w:r>
      <w:r w:rsidR="00E77485">
        <w:rPr>
          <w:rFonts w:ascii="a_Timer(15%) Bashkir" w:hAnsi="a_Timer(15%) Bashkir"/>
          <w:b/>
          <w:sz w:val="20"/>
        </w:rPr>
        <w:t>22</w:t>
      </w:r>
      <w:r w:rsidR="00E77485" w:rsidRPr="00111F4E">
        <w:rPr>
          <w:rFonts w:ascii="a_Timer(15%) Bashkir" w:hAnsi="a_Timer(15%) Bashkir"/>
          <w:b/>
          <w:sz w:val="20"/>
        </w:rPr>
        <w:t xml:space="preserve"> г.</w:t>
      </w:r>
    </w:p>
    <w:p w:rsidR="00BE5876" w:rsidRPr="00BE5876" w:rsidRDefault="00BE5876" w:rsidP="00CA6258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E5876" w:rsidRPr="00BE5876" w:rsidRDefault="00BE5876" w:rsidP="00BE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комиссии по </w:t>
      </w:r>
      <w:proofErr w:type="gramStart"/>
      <w:r w:rsidRPr="00BE5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состоянием дымовых и вентиляционных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каналов многоквартирных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домов,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оборудованных индивидуальным </w:t>
      </w:r>
      <w:r w:rsidRPr="00BE5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</w:t>
      </w:r>
      <w:r w:rsidRPr="00BE5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</w:p>
    <w:p w:rsidR="00BE5876" w:rsidRPr="00BE5876" w:rsidRDefault="00BE5876" w:rsidP="00BE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76" w:rsidRPr="007A3BE3" w:rsidRDefault="00BE5876" w:rsidP="007A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</w:t>
      </w:r>
      <w:r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техногенного характера»,</w:t>
      </w:r>
      <w:r w:rsidR="007A3BE3" w:rsidRPr="007A3BE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7A3BE3" w:rsidRP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</w:t>
      </w:r>
      <w:r w:rsid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A3BE3" w:rsidRP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A3BE3" w:rsidRP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(утв</w:t>
      </w:r>
      <w:r w:rsid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ержденных </w:t>
      </w:r>
      <w:hyperlink r:id="rId6" w:history="1">
        <w:r w:rsidR="007A3BE3" w:rsidRPr="007A3BE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7A3BE3" w:rsidRP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Прав</w:t>
      </w:r>
      <w:r w:rsid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ительства РФ от 14 мая 2013 г. №</w:t>
      </w:r>
      <w:r w:rsidR="007A3BE3" w:rsidRP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410)</w:t>
      </w:r>
      <w:r w:rsid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6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6258" w:rsidRPr="00CA6258">
        <w:rPr>
          <w:rFonts w:ascii="Times New Roman" w:hAnsi="Times New Roman" w:cs="Times New Roman"/>
          <w:sz w:val="28"/>
          <w:szCs w:val="28"/>
        </w:rPr>
        <w:t>сельского поселения Кызыльский сельсовет</w:t>
      </w:r>
      <w:proofErr w:type="gramEnd"/>
      <w:r w:rsidR="00CA6258" w:rsidRPr="00CA625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  <w:r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BE5876" w:rsidRPr="007A3BE3" w:rsidRDefault="00802563" w:rsidP="0080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5876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контролю за состоянием </w:t>
      </w:r>
      <w:proofErr w:type="gramStart"/>
      <w:r w:rsidR="00BE5876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дымовых</w:t>
      </w:r>
      <w:proofErr w:type="gramEnd"/>
      <w:r w:rsidR="00BE5876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вентиляционных каналов многоквартирных домов, </w:t>
      </w:r>
      <w:r w:rsidR="00D72191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индивидуальным газовым оборудованием</w:t>
      </w:r>
      <w:r w:rsidR="00BE5876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CA6258">
        <w:rPr>
          <w:rFonts w:ascii="Times New Roman" w:hAnsi="Times New Roman" w:cs="Times New Roman"/>
          <w:sz w:val="28"/>
          <w:szCs w:val="28"/>
        </w:rPr>
        <w:t xml:space="preserve">сельского поселения Кызыльский сельсовет </w:t>
      </w:r>
      <w:r w:rsidR="00D72191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6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r w:rsidR="00D72191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E5876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её состав (приложение 1).</w:t>
      </w:r>
    </w:p>
    <w:p w:rsidR="00BE5876" w:rsidRDefault="00802563" w:rsidP="0080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5876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по </w:t>
      </w:r>
      <w:proofErr w:type="gramStart"/>
      <w:r w:rsidR="00BE5876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BE5876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</w:t>
      </w:r>
      <w:r w:rsidR="00BE5876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дымовых и </w:t>
      </w:r>
      <w:r w:rsidR="00D72191" w:rsidRPr="007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вентиляционных каналов</w:t>
      </w:r>
      <w:r w:rsidR="00D72191" w:rsidRPr="00BE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домов, </w:t>
      </w:r>
      <w:r w:rsid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индивидуальным газовым оборудованием</w:t>
      </w:r>
      <w:r w:rsidR="00D72191" w:rsidRPr="00BE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876" w:rsidRPr="00BE58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802563" w:rsidRDefault="00802563" w:rsidP="00802563">
      <w:pPr>
        <w:pStyle w:val="ab"/>
        <w:jc w:val="both"/>
      </w:pPr>
      <w:r>
        <w:rPr>
          <w:szCs w:val="28"/>
        </w:rPr>
        <w:t xml:space="preserve">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E43DC" w:rsidRPr="00802563" w:rsidRDefault="006E43DC" w:rsidP="00BE5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76" w:rsidRPr="00802563" w:rsidRDefault="00BE5876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563" w:rsidRPr="00802563" w:rsidRDefault="00802563" w:rsidP="0080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63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</w:t>
      </w:r>
      <w:r w:rsidRPr="00802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256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802563">
        <w:rPr>
          <w:rFonts w:ascii="Times New Roman" w:hAnsi="Times New Roman" w:cs="Times New Roman"/>
          <w:sz w:val="28"/>
          <w:szCs w:val="28"/>
        </w:rPr>
        <w:t>Р.Ф.Искандаров</w:t>
      </w:r>
      <w:proofErr w:type="spellEnd"/>
    </w:p>
    <w:p w:rsidR="00BE5876" w:rsidRDefault="00BE5876" w:rsidP="00802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76" w:rsidRDefault="00BE5876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76" w:rsidRDefault="00BE5876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76" w:rsidRDefault="00BE5876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76" w:rsidRDefault="00BE5876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3DC" w:rsidRDefault="006E43DC" w:rsidP="00CA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3DC" w:rsidRDefault="006E43DC" w:rsidP="006E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3DC" w:rsidRDefault="006E43DC" w:rsidP="006E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8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CA6258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BE58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</w:t>
      </w:r>
      <w:r w:rsidR="001524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Кызыльский сельсовет</w:t>
      </w:r>
    </w:p>
    <w:p w:rsidR="006E43DC" w:rsidRDefault="006E43DC" w:rsidP="006E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876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</w:p>
    <w:p w:rsidR="006E43DC" w:rsidRDefault="006E43DC" w:rsidP="006E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Альшеевский район</w:t>
      </w:r>
    </w:p>
    <w:p w:rsidR="006E43DC" w:rsidRDefault="006E43DC" w:rsidP="006E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BE5876" w:rsidRDefault="006E43DC" w:rsidP="006E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1D56D5">
        <w:rPr>
          <w:rFonts w:ascii="Times New Roman" w:eastAsia="Times New Roman" w:hAnsi="Times New Roman" w:cs="Times New Roman"/>
          <w:sz w:val="24"/>
          <w:szCs w:val="28"/>
          <w:lang w:eastAsia="ru-RU"/>
        </w:rPr>
        <w:t>15 апреля 2022</w:t>
      </w:r>
      <w:r w:rsidRPr="00BE58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</w:t>
      </w:r>
      <w:r w:rsidR="001D56D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39397B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6E43DC" w:rsidRDefault="006E43DC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3DC" w:rsidRDefault="006E43DC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2C" w:rsidRPr="00330134" w:rsidRDefault="006E43DC" w:rsidP="00CA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330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3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</w:t>
      </w:r>
      <w:proofErr w:type="gramStart"/>
      <w:r w:rsidRPr="0033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33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состоянием дымовых и вентиляционных каналов </w:t>
      </w:r>
      <w:r w:rsidR="001D56D5" w:rsidRPr="0033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3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многоквартирных домов, оборудованных индивидуальным газовым оборудованием</w:t>
      </w:r>
    </w:p>
    <w:p w:rsidR="00E77485" w:rsidRPr="00E77485" w:rsidRDefault="00E77485" w:rsidP="00E7748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pacing w:val="-2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E77485" w:rsidRPr="00E77485" w:rsidTr="001D56D5">
        <w:trPr>
          <w:trHeight w:val="662"/>
        </w:trPr>
        <w:tc>
          <w:tcPr>
            <w:tcW w:w="9356" w:type="dxa"/>
            <w:hideMark/>
          </w:tcPr>
          <w:p w:rsidR="00E77485" w:rsidRPr="00E77485" w:rsidRDefault="00E77485" w:rsidP="005F6865">
            <w:pPr>
              <w:spacing w:line="259" w:lineRule="auto"/>
              <w:ind w:left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Р.Ф. </w:t>
            </w:r>
            <w:r w:rsidR="005F68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5F686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r w:rsidR="005F6865">
              <w:rPr>
                <w:rFonts w:ascii="Times New Roman" w:hAnsi="Times New Roman" w:cs="Times New Roman"/>
                <w:sz w:val="24"/>
                <w:szCs w:val="24"/>
              </w:rPr>
              <w:t>Кызыльский</w:t>
            </w:r>
            <w:r w:rsidRPr="00E774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5F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865" w:rsidRPr="00E7748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Альшеевский район Республики Башкортостан</w:t>
            </w:r>
            <w:r w:rsidR="005F68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</w:t>
            </w:r>
            <w:r w:rsidRPr="00E774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председатель комиссии</w:t>
            </w:r>
          </w:p>
        </w:tc>
      </w:tr>
      <w:tr w:rsidR="00E77485" w:rsidRPr="00E77485" w:rsidTr="001D56D5">
        <w:trPr>
          <w:trHeight w:val="662"/>
        </w:trPr>
        <w:tc>
          <w:tcPr>
            <w:tcW w:w="9356" w:type="dxa"/>
            <w:hideMark/>
          </w:tcPr>
          <w:p w:rsidR="00E77485" w:rsidRPr="00E77485" w:rsidRDefault="005F6865" w:rsidP="005F6865">
            <w:pPr>
              <w:spacing w:line="259" w:lineRule="auto"/>
              <w:ind w:left="14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  <w:r w:rsidR="00E77485" w:rsidRPr="00E774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77485" w:rsidRPr="00E774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Кызыльский</w:t>
            </w:r>
            <w:r w:rsidR="00E77485" w:rsidRPr="00E774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комисссии</w:t>
            </w:r>
            <w:proofErr w:type="spellEnd"/>
          </w:p>
        </w:tc>
      </w:tr>
      <w:tr w:rsidR="00E77485" w:rsidRPr="001D56D5" w:rsidTr="001D56D5">
        <w:trPr>
          <w:trHeight w:val="624"/>
        </w:trPr>
        <w:tc>
          <w:tcPr>
            <w:tcW w:w="9356" w:type="dxa"/>
            <w:hideMark/>
          </w:tcPr>
          <w:p w:rsidR="00E77485" w:rsidRPr="001D56D5" w:rsidRDefault="005F6865" w:rsidP="005F6865">
            <w:pPr>
              <w:spacing w:line="259" w:lineRule="auto"/>
              <w:ind w:left="142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proofErr w:type="spellStart"/>
            <w:r w:rsidRPr="001D56D5">
              <w:rPr>
                <w:rFonts w:ascii="Times New Roman" w:hAnsi="Times New Roman" w:cs="Times New Roman"/>
                <w:i/>
                <w:sz w:val="24"/>
                <w:szCs w:val="24"/>
              </w:rPr>
              <w:t>Надолько</w:t>
            </w:r>
            <w:proofErr w:type="spellEnd"/>
            <w:r w:rsidRPr="001D5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 Александрович -</w:t>
            </w:r>
            <w:r w:rsidR="00E77485" w:rsidRPr="001D56D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r w:rsidR="00E77485" w:rsidRPr="001D5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 </w:t>
            </w:r>
            <w:proofErr w:type="spellStart"/>
            <w:r w:rsidR="00E77485" w:rsidRPr="001D56D5">
              <w:rPr>
                <w:rFonts w:ascii="Times New Roman" w:hAnsi="Times New Roman" w:cs="Times New Roman"/>
                <w:i/>
                <w:sz w:val="24"/>
                <w:szCs w:val="24"/>
              </w:rPr>
              <w:t>Альшеевской</w:t>
            </w:r>
            <w:proofErr w:type="spellEnd"/>
            <w:r w:rsidR="00E77485" w:rsidRPr="001D5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комплексной службы филиала ПАО «Газпром газораспределение Уфа» в </w:t>
            </w:r>
            <w:proofErr w:type="gramStart"/>
            <w:r w:rsidR="00E77485" w:rsidRPr="001D56D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E77485" w:rsidRPr="001D56D5">
              <w:rPr>
                <w:rFonts w:ascii="Times New Roman" w:hAnsi="Times New Roman" w:cs="Times New Roman"/>
                <w:i/>
                <w:sz w:val="24"/>
                <w:szCs w:val="24"/>
              </w:rPr>
              <w:t>. Белебее</w:t>
            </w:r>
          </w:p>
        </w:tc>
      </w:tr>
      <w:tr w:rsidR="00E77485" w:rsidRPr="00E77485" w:rsidTr="001D56D5">
        <w:trPr>
          <w:trHeight w:val="336"/>
        </w:trPr>
        <w:tc>
          <w:tcPr>
            <w:tcW w:w="9356" w:type="dxa"/>
            <w:hideMark/>
          </w:tcPr>
          <w:p w:rsidR="00E77485" w:rsidRPr="005F6865" w:rsidRDefault="00E77485" w:rsidP="00C96EA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68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Афанасьева В.П. – главный специалист – муниципальный жилищный инспектор Администрации муниципального района Альшеевский район  (по согласованию)</w:t>
            </w:r>
          </w:p>
        </w:tc>
      </w:tr>
      <w:tr w:rsidR="00E77485" w:rsidRPr="00E77485" w:rsidTr="001D56D5">
        <w:trPr>
          <w:trHeight w:val="455"/>
        </w:trPr>
        <w:tc>
          <w:tcPr>
            <w:tcW w:w="9356" w:type="dxa"/>
          </w:tcPr>
          <w:p w:rsidR="00E77485" w:rsidRPr="00CA6258" w:rsidRDefault="00E77485" w:rsidP="00C96EA4">
            <w:pPr>
              <w:shd w:val="clear" w:color="auto" w:fill="FFFFFF"/>
              <w:tabs>
                <w:tab w:val="left" w:pos="709"/>
              </w:tabs>
              <w:ind w:left="142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Председатели советов многоквартирных домов</w:t>
            </w:r>
            <w:r w:rsidR="001C6BE5" w:rsidRPr="00CA62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C6BE5" w:rsidRPr="00CA6258" w:rsidRDefault="001C6BE5" w:rsidP="00CA6258">
            <w:pPr>
              <w:shd w:val="clear" w:color="auto" w:fill="FFFFFF"/>
              <w:tabs>
                <w:tab w:val="left" w:pos="709"/>
              </w:tabs>
              <w:spacing w:line="240" w:lineRule="auto"/>
              <w:ind w:left="142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="00CA6258" w:rsidRPr="00CA6258">
              <w:rPr>
                <w:rFonts w:ascii="Times New Roman" w:hAnsi="Times New Roman" w:cs="Times New Roman"/>
                <w:sz w:val="24"/>
                <w:szCs w:val="24"/>
              </w:rPr>
              <w:t xml:space="preserve"> – ул</w:t>
            </w:r>
            <w:proofErr w:type="gramStart"/>
            <w:r w:rsidR="00CA6258" w:rsidRPr="00CA625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CA6258" w:rsidRPr="00CA6258">
              <w:rPr>
                <w:rFonts w:ascii="Times New Roman" w:hAnsi="Times New Roman" w:cs="Times New Roman"/>
                <w:sz w:val="24"/>
                <w:szCs w:val="24"/>
              </w:rPr>
              <w:t>нтернациональная, д.1</w:t>
            </w:r>
          </w:p>
          <w:p w:rsidR="001C6BE5" w:rsidRPr="00CA6258" w:rsidRDefault="001C6BE5" w:rsidP="00CA6258">
            <w:pPr>
              <w:shd w:val="clear" w:color="auto" w:fill="FFFFFF"/>
              <w:tabs>
                <w:tab w:val="left" w:pos="709"/>
              </w:tabs>
              <w:spacing w:line="240" w:lineRule="auto"/>
              <w:ind w:left="142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Пенкина Р.Д.</w:t>
            </w:r>
            <w:r w:rsidR="00CA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258" w:rsidRPr="00CA62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A62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6258" w:rsidRPr="00CA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2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CA625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CA6258">
              <w:rPr>
                <w:rFonts w:ascii="Times New Roman" w:hAnsi="Times New Roman" w:cs="Times New Roman"/>
                <w:sz w:val="24"/>
                <w:szCs w:val="24"/>
              </w:rPr>
              <w:t>нтернациональная, д.2</w:t>
            </w:r>
          </w:p>
          <w:p w:rsidR="00CA6258" w:rsidRPr="00CA6258" w:rsidRDefault="00CA6258" w:rsidP="00CA6258">
            <w:pPr>
              <w:shd w:val="clear" w:color="auto" w:fill="FFFFFF"/>
              <w:tabs>
                <w:tab w:val="left" w:pos="709"/>
              </w:tabs>
              <w:spacing w:line="240" w:lineRule="auto"/>
              <w:ind w:left="142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Козенец</w:t>
            </w:r>
            <w:proofErr w:type="spellEnd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нтернациональная, д.3</w:t>
            </w:r>
          </w:p>
          <w:p w:rsidR="00CA6258" w:rsidRPr="00CA6258" w:rsidRDefault="00CA6258" w:rsidP="00CA6258">
            <w:pPr>
              <w:shd w:val="clear" w:color="auto" w:fill="FFFFFF"/>
              <w:tabs>
                <w:tab w:val="left" w:pos="709"/>
              </w:tabs>
              <w:spacing w:line="240" w:lineRule="auto"/>
              <w:ind w:left="142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Сахапова</w:t>
            </w:r>
            <w:proofErr w:type="spellEnd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нтернациональная, д.4</w:t>
            </w:r>
          </w:p>
          <w:p w:rsidR="00CA6258" w:rsidRPr="00CA6258" w:rsidRDefault="00CA6258" w:rsidP="00CA6258">
            <w:pPr>
              <w:shd w:val="clear" w:color="auto" w:fill="FFFFFF"/>
              <w:tabs>
                <w:tab w:val="left" w:pos="709"/>
              </w:tabs>
              <w:spacing w:line="240" w:lineRule="auto"/>
              <w:ind w:left="142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Фролова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нтернациональная, д.5</w:t>
            </w:r>
          </w:p>
          <w:p w:rsidR="00CA6258" w:rsidRPr="00CA6258" w:rsidRDefault="00CA6258" w:rsidP="00CA6258">
            <w:pPr>
              <w:shd w:val="clear" w:color="auto" w:fill="FFFFFF"/>
              <w:tabs>
                <w:tab w:val="left" w:pos="709"/>
              </w:tabs>
              <w:spacing w:line="240" w:lineRule="auto"/>
              <w:ind w:left="142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Артикова</w:t>
            </w:r>
            <w:proofErr w:type="spellEnd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нтернациональная, д.6</w:t>
            </w:r>
          </w:p>
          <w:p w:rsidR="00CA6258" w:rsidRPr="00E77485" w:rsidRDefault="00CA6258" w:rsidP="00CA6258">
            <w:pPr>
              <w:shd w:val="clear" w:color="auto" w:fill="FFFFFF"/>
              <w:tabs>
                <w:tab w:val="left" w:pos="709"/>
              </w:tabs>
              <w:spacing w:line="240" w:lineRule="auto"/>
              <w:ind w:left="142" w:right="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Семенова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A6258">
              <w:rPr>
                <w:rFonts w:ascii="Times New Roman" w:hAnsi="Times New Roman" w:cs="Times New Roman"/>
                <w:sz w:val="24"/>
                <w:szCs w:val="24"/>
              </w:rPr>
              <w:t>нтернациональная,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77485" w:rsidRDefault="00E77485" w:rsidP="00E77485">
      <w:pPr>
        <w:pStyle w:val="aa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spacing w:val="-2"/>
        </w:rPr>
      </w:pPr>
    </w:p>
    <w:p w:rsidR="001D56D5" w:rsidRDefault="001D56D5" w:rsidP="00E77485">
      <w:pPr>
        <w:pStyle w:val="aa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spacing w:val="-2"/>
        </w:rPr>
      </w:pPr>
    </w:p>
    <w:p w:rsidR="001D56D5" w:rsidRDefault="001D56D5" w:rsidP="00E77485">
      <w:pPr>
        <w:pStyle w:val="aa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spacing w:val="-2"/>
        </w:rPr>
      </w:pPr>
    </w:p>
    <w:p w:rsidR="00862568" w:rsidRDefault="00862568" w:rsidP="00E77485">
      <w:pPr>
        <w:pStyle w:val="aa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spacing w:val="-2"/>
        </w:rPr>
      </w:pPr>
    </w:p>
    <w:p w:rsidR="001D56D5" w:rsidRDefault="001D56D5" w:rsidP="00E77485">
      <w:pPr>
        <w:pStyle w:val="aa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spacing w:val="-2"/>
        </w:rPr>
      </w:pPr>
    </w:p>
    <w:p w:rsidR="001D56D5" w:rsidRDefault="001D56D5" w:rsidP="00E77485">
      <w:pPr>
        <w:pStyle w:val="aa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spacing w:val="-2"/>
        </w:rPr>
      </w:pPr>
    </w:p>
    <w:p w:rsidR="006E43DC" w:rsidRDefault="006E43DC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22" w:rsidRDefault="00292822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22" w:rsidRDefault="00292822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22" w:rsidRDefault="00292822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0F" w:rsidRDefault="00D72191" w:rsidP="00D7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BE587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E58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 постановлению администрации</w:t>
      </w:r>
      <w:r w:rsidR="005F7B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72191" w:rsidRDefault="005F7B0F" w:rsidP="00D7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 Кызыльский сельсовет</w:t>
      </w:r>
    </w:p>
    <w:p w:rsidR="00D72191" w:rsidRDefault="00D72191" w:rsidP="00D7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876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</w:p>
    <w:p w:rsidR="00D72191" w:rsidRDefault="001651E4" w:rsidP="00D7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Альшеевский</w:t>
      </w:r>
      <w:r w:rsidR="00D721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</w:t>
      </w:r>
    </w:p>
    <w:p w:rsidR="00D72191" w:rsidRDefault="00D72191" w:rsidP="00D7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D72191" w:rsidRDefault="00D72191" w:rsidP="00D7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58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1D56D5">
        <w:rPr>
          <w:rFonts w:ascii="Times New Roman" w:eastAsia="Times New Roman" w:hAnsi="Times New Roman" w:cs="Times New Roman"/>
          <w:sz w:val="24"/>
          <w:szCs w:val="28"/>
          <w:lang w:eastAsia="ru-RU"/>
        </w:rPr>
        <w:t>15 апреля 2022</w:t>
      </w:r>
      <w:r w:rsidRPr="00BE58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</w:t>
      </w:r>
      <w:r w:rsidR="001D56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</w:t>
      </w:r>
      <w:r w:rsidR="0039397B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D72191" w:rsidRDefault="00D72191" w:rsidP="00D7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191" w:rsidRPr="00D72191" w:rsidRDefault="00BE5876" w:rsidP="00D7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</w:t>
      </w:r>
      <w:proofErr w:type="gramStart"/>
      <w:r w:rsidRPr="00D72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D72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состоянием дымовых и </w:t>
      </w:r>
      <w:r w:rsidR="00D72191" w:rsidRPr="00D72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вентиляционных каналов многоквартирных домов, оборудованных индивидуальным газовым оборудованием</w:t>
      </w:r>
    </w:p>
    <w:p w:rsidR="00BE5876" w:rsidRPr="00BE5876" w:rsidRDefault="00BE5876" w:rsidP="00BE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91" w:rsidRPr="00D72191" w:rsidRDefault="00D72191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E5876"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72191">
        <w:rPr>
          <w:rFonts w:ascii="Times New Roman" w:hAnsi="Times New Roman" w:cs="Times New Roman"/>
          <w:sz w:val="28"/>
          <w:szCs w:val="28"/>
          <w:lang w:eastAsia="ru-RU"/>
        </w:rPr>
        <w:t>Правовую основу деятельности комиссии составляют Федеральный закон от 21 декабря 1994 года № 68-ФЗ «О защите населения и территорий от чрезвычайных ситуаций природного и техногенного характера»</w:t>
      </w:r>
      <w:r w:rsidR="007A3B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3BE3" w:rsidRP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Правил</w:t>
      </w:r>
      <w:r w:rsid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A3BE3" w:rsidRP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A3BE3" w:rsidRP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(утв</w:t>
      </w:r>
      <w:r w:rsid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ержденных </w:t>
      </w:r>
      <w:hyperlink r:id="rId7" w:history="1">
        <w:r w:rsidR="007A3BE3" w:rsidRPr="007A3BE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7A3BE3" w:rsidRP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Прав</w:t>
      </w:r>
      <w:r w:rsid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ительства РФ от 14 мая 2013 г. №</w:t>
      </w:r>
      <w:r w:rsidR="007A3BE3" w:rsidRP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410)</w:t>
      </w:r>
      <w:r w:rsidR="007A3B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72191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контролю за состоянием </w:t>
      </w:r>
      <w:r w:rsidR="00D72191" w:rsidRPr="00BE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дымовых и вентиляционных каналов многоквартирных домов, </w:t>
      </w:r>
      <w:r w:rsid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индивидуальным газовым оборудованием</w:t>
      </w:r>
      <w:r w:rsidRPr="00D7219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 формируется администрацией </w:t>
      </w:r>
      <w:r w:rsidR="0033013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651E4">
        <w:rPr>
          <w:rFonts w:ascii="Times New Roman" w:hAnsi="Times New Roman" w:cs="Times New Roman"/>
          <w:sz w:val="28"/>
          <w:szCs w:val="28"/>
          <w:lang w:eastAsia="ru-RU"/>
        </w:rPr>
        <w:t xml:space="preserve">П  </w:t>
      </w:r>
      <w:r w:rsidR="00330134">
        <w:rPr>
          <w:rFonts w:ascii="Times New Roman" w:hAnsi="Times New Roman" w:cs="Times New Roman"/>
          <w:sz w:val="28"/>
          <w:szCs w:val="28"/>
          <w:lang w:eastAsia="ru-RU"/>
        </w:rPr>
        <w:t xml:space="preserve">Кызыльский сельсовет </w:t>
      </w:r>
      <w:r w:rsidRPr="00D7219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6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r w:rsidR="00C5567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D72191">
        <w:rPr>
          <w:rFonts w:ascii="Times New Roman" w:hAnsi="Times New Roman" w:cs="Times New Roman"/>
          <w:sz w:val="28"/>
          <w:szCs w:val="28"/>
          <w:lang w:eastAsia="ru-RU"/>
        </w:rPr>
        <w:t xml:space="preserve">из руководителей и специалистов администраций муниципального района и сельских поселений, представителей управляющих компаний, </w:t>
      </w:r>
      <w:proofErr w:type="spellStart"/>
      <w:r w:rsidRPr="00D72191">
        <w:rPr>
          <w:rFonts w:ascii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D7219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и специализированных организаций по техническому обслуживанию и ремонту внутридомового и (или) внутриквартирного газового оборудования.</w:t>
      </w:r>
      <w:proofErr w:type="gramEnd"/>
    </w:p>
    <w:p w:rsidR="00C55673" w:rsidRDefault="00BE5876" w:rsidP="00C81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1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1.3. Комиссия является постоянно действующим органом, не входящим в структуру органов местного самоуправления муниципального района </w:t>
      </w:r>
      <w:r w:rsidR="001651E4" w:rsidRPr="00165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Альшеевский</w:t>
      </w:r>
      <w:r w:rsidR="00C55673" w:rsidRPr="001651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район Республики Башкортостан</w:t>
      </w:r>
      <w:r w:rsidRPr="00D721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5876" w:rsidRPr="00D72191" w:rsidRDefault="00BE5876" w:rsidP="00C81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hAnsi="Times New Roman" w:cs="Times New Roman"/>
          <w:sz w:val="28"/>
          <w:szCs w:val="28"/>
          <w:lang w:eastAsia="ru-RU"/>
        </w:rPr>
        <w:t>2. Состав Комиссии</w:t>
      </w:r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состоит из председателя комиссии, секретаря комиссии и членов комиссии.</w:t>
      </w:r>
    </w:p>
    <w:p w:rsidR="00C55673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Состав комиссии утверждается постановлением </w:t>
      </w:r>
      <w:r w:rsidR="0033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СП Кызыльский сельсовет </w:t>
      </w:r>
      <w:r w:rsidR="00330134" w:rsidRPr="00D7219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30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r w:rsidR="0033013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72191" w:rsidRPr="00D72191" w:rsidRDefault="00BE5876" w:rsidP="0033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и замена представителей членов комиссии проводится на основании постановления </w:t>
      </w:r>
      <w:r w:rsidR="0016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33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Кызыльский сельсовет </w:t>
      </w:r>
      <w:r w:rsidR="00330134" w:rsidRPr="00D7219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30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r w:rsidR="0033013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55673" w:rsidRDefault="00BE5876" w:rsidP="0033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включаются представители органов местного самоуправления </w:t>
      </w:r>
      <w:r w:rsidR="0033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Кызыльский сельсовет </w:t>
      </w:r>
      <w:r w:rsidR="00330134" w:rsidRPr="00D7219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30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r w:rsidR="0033013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в соответствии со стоящими перед ними задачами, представители управляющих организаций, лица, ответственные за обеспечение безопасно</w:t>
      </w:r>
      <w:r w:rsidR="00C55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C556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содержани</w:t>
      </w:r>
      <w:r w:rsidR="00C556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дымовых и вентиляционных каналов жилых помещений и многоквартирных домов, внутридомового и внутриквартирного газового оборудования при использовании газа для коммунально-бытовых нужд, представители </w:t>
      </w:r>
      <w:proofErr w:type="spellStart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</w:t>
      </w:r>
      <w:proofErr w:type="gramEnd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организаций по техническому обслуживанию и ремонту внутридомового и (или) газового оборудования.</w:t>
      </w:r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возглавляет комиссию, руководит ее деятельностью и организует ее работу, обеспечивает членов комиссии информационными материалами (памятки, буклеты, листовки и т.п.) по вопросам обеспечения безопасности использования газа в быту, представляет комиссию по вопросам, относящимся к её компетенции, в органах исполнительной власти, органах местного самоуправления муниципального района, общественных объединениях и организациях, независимо от их организационно-правовой формы и форм собственности, в</w:t>
      </w:r>
      <w:proofErr w:type="gramEnd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прокуратуры, внутренних дел, а также средствах массовой информации.</w:t>
      </w:r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D72191" w:rsidRPr="00D72191" w:rsidRDefault="00BE5876" w:rsidP="007A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информирует членов комиссии о дате, месте и времени проведения проверки комиссии;</w:t>
      </w:r>
    </w:p>
    <w:p w:rsidR="00D72191" w:rsidRPr="00D72191" w:rsidRDefault="00BE5876" w:rsidP="007A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предоставленным членами комиссии результатам проведенной проверки в пятидневный срок после даты проведения проверки, составляет акт проверки;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 запросу и решениям жилищно-коммунального комплекса, энергетики и регулирования тарифов, жилищного надзора, комиссии по предупреждению и ликвидации чрезвычайных ситуаций и обеспечению пожарной безопасности, представляет документы (материалы) о результатах деятельности комиссии, в сроки указанные в запросах или решении</w:t>
      </w:r>
      <w:proofErr w:type="gramStart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делопроизводство комиссии.</w:t>
      </w:r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 работе в комиссии </w:t>
      </w:r>
      <w:r w:rsidR="00C5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</w:t>
      </w:r>
      <w:r w:rsidR="00C556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673" w:rsidRDefault="00BE5876" w:rsidP="007A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собственник жилого помещения (уполномоченное им лицо);</w:t>
      </w:r>
    </w:p>
    <w:p w:rsidR="00BE5876" w:rsidRPr="00D72191" w:rsidRDefault="00330134" w:rsidP="0033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E5876"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квалифицированные специалисты экспертных организаций, при необходимости.</w:t>
      </w:r>
      <w:r w:rsidR="00BE5876"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5876"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Комиссии</w:t>
      </w:r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создается в целях обеспечения безопасности и защиты прав граждан, проживающих на территории муниципального района в многоквартирных домах, а также недопущения ситуаций, ведущих к причинению вреда жизни и здоровью граждан в результате ненадлежащего содержания дымовых и вентиляционных каналов жилых помещений и многоквартирных домов, а также внутридомового и внутриквартирного газового оборудования</w:t>
      </w:r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задачами Комиссии являются:</w:t>
      </w:r>
    </w:p>
    <w:p w:rsidR="00C55673" w:rsidRDefault="00BE5876" w:rsidP="007A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проверок соблюдения обеспечения безопасного использования и содержания </w:t>
      </w:r>
      <w:r w:rsidR="00C55673" w:rsidRPr="00BE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дымовых и вентиляционных каналов многоквартирных домов, </w:t>
      </w:r>
      <w:r w:rsidR="00C55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индивидуальным газовым оборудованием</w:t>
      </w:r>
      <w:r w:rsidR="00C55673"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пользовании газом для коммунально-бытовых нужд, в том числе соблюдения порядка заключения и исполнения договоров о техническом обслуживании и ремонте внутридомового и (или) внутриквартирного газового оборудования 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домов, находящихся на территории муниципального района;</w:t>
      </w:r>
      <w:proofErr w:type="gramEnd"/>
    </w:p>
    <w:p w:rsidR="00D72191" w:rsidRPr="00D72191" w:rsidRDefault="00BE5876" w:rsidP="007A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выборочных осмотров дымовых и вентиляционных каналов жилых помещений, внутридомового и (или) внутриквартирного газового оборудования многоквартирных домов, расположенных на территории </w:t>
      </w:r>
      <w:r w:rsidR="0033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Кызыльский сельсовет </w:t>
      </w:r>
      <w:r w:rsidR="00330134" w:rsidRPr="00D7219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30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r w:rsidR="0033013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330134"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Кызыльский сельсовет </w:t>
      </w:r>
      <w:r w:rsidR="00330134" w:rsidRPr="00D7219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30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r w:rsidR="0033013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191" w:rsidRPr="00D72191" w:rsidRDefault="00BE5876" w:rsidP="007A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выездных профилактических мероприятий (рейды) по предупреждению нарушений обязательных требований по эксплуатации, техническому обслуживанию и ремонту внутридомового и (или) внутриквартирного газового оборудования многоквартирных домов с разъяснением основных мер, направленных на обеспечение безопасности использования газа в быту</w:t>
      </w:r>
      <w:r w:rsidR="00C55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876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неисправности </w:t>
      </w:r>
      <w:r w:rsidR="00C55673" w:rsidRPr="00BE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дымовых и вентиляционных каналов многоквартирных домов, </w:t>
      </w:r>
      <w:r w:rsidR="00C55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индивидуальным газовым оборудованием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состояние которых влечет угрозу причинения вреда жизни и здоровью граждан, представители организаций, ответственные за обеспечение безопасное использование и содержание дымовых и вентиляционных каналов жилых помещений и многоквартирных домов, и специализированных организаций по техническому обслуживанию и ремонту внутридомового и (или) газового оборудования, входящие в состав комиссии, принимают</w:t>
      </w:r>
      <w:proofErr w:type="gramEnd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срочные мер</w:t>
      </w:r>
      <w:r w:rsidR="00C556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граждан и ликвидации угрозы причинения вреда их жизни и здоровью.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подтверждающие факт нарушения направляются в организации, ответственные за обеспечение безопасного использования и содержания </w:t>
      </w:r>
      <w:r w:rsidR="002F0436" w:rsidRPr="00BE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дымовых и вентиляционных каналов многоквартирных домов, </w:t>
      </w:r>
      <w:r w:rsidR="002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индивидуальным газовым оборудованием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специализированные организации по техническому обслуживанию и ремонту внутридомового и (или) внутриквартирного газового оборудования для устранений выявленных нарушений, влекущих угрозу причинения вр</w:t>
      </w:r>
      <w:r w:rsidR="002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жизни и здоровью граждан, и жилищному инспектору 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контрольно-надзорных мероприятий в соответствии с</w:t>
      </w:r>
      <w:proofErr w:type="gramEnd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предоставленными полномочиями.</w:t>
      </w:r>
    </w:p>
    <w:p w:rsidR="00BE5876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деятельности Комиссии</w:t>
      </w:r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Деятельность комиссии осуществляется на постоянной основе, проверки проводятся ежеквартально по решению председателя комиссии, который через секретаря комиссии информирует членов комиссии о дате, месте и времени проведения проверки.</w:t>
      </w:r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Результаты проверки членами комиссии предоставляются секретарю комиссии, который в пятидневный срок после даты проведения проверки, составляет акт проверки. Акт проверки подписывается членами комиссии, принимавшими участие в обследовании состояния </w:t>
      </w:r>
      <w:r w:rsidR="002F0436" w:rsidRPr="00BE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дымовых и вентиляционных каналов многоквартирных домов, </w:t>
      </w:r>
      <w:r w:rsidR="002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индивидуальным газовым оборудованием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привлеченные к проверке лица.</w:t>
      </w:r>
    </w:p>
    <w:p w:rsidR="00C810E4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допускаются заполнение акта проверки карандашом и внесение в </w:t>
      </w:r>
      <w:r w:rsidR="00C81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исправлений.</w:t>
      </w:r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 проверки довод</w:t>
      </w:r>
      <w:r w:rsidR="002F04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комиссии, который с членами комиссии принимает меры по обеспечению безопасности граждан и ликвидации угрозы причинения вреда их жизни и здоровью.</w:t>
      </w:r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представители которых вошли в данную комиссию, независимо от их организационно-правовой форм, обязаны представлять комиссии необходимые сведения согласно предоставленному запросу или по оперативному требованию.</w:t>
      </w:r>
      <w:proofErr w:type="gramEnd"/>
    </w:p>
    <w:p w:rsidR="00D72191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анализе и выработке рекомендаций комиссия руководствуется сведениями предоставленными организациями.</w:t>
      </w:r>
    </w:p>
    <w:p w:rsidR="00BE5876" w:rsidRPr="00D72191" w:rsidRDefault="00BE5876" w:rsidP="00C81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9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Плановый сбор комиссии по решению вопросов, входящих в компетенцию комиссии, проводится по мере необходимости, которая определяется ее председателем. Дата, время и место определяется председателем комиссии и доводится до сведения всех заинтересованных лиц. </w:t>
      </w:r>
    </w:p>
    <w:p w:rsidR="00034EFF" w:rsidRPr="00D72191" w:rsidRDefault="00034EFF" w:rsidP="007A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4EFF" w:rsidRPr="00D72191" w:rsidSect="00E774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C6F"/>
    <w:multiLevelType w:val="hybridMultilevel"/>
    <w:tmpl w:val="217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876"/>
    <w:rsid w:val="00034EFF"/>
    <w:rsid w:val="0015242C"/>
    <w:rsid w:val="001651E4"/>
    <w:rsid w:val="001869A6"/>
    <w:rsid w:val="001C6BE5"/>
    <w:rsid w:val="001D56D5"/>
    <w:rsid w:val="0026352B"/>
    <w:rsid w:val="00292822"/>
    <w:rsid w:val="002F0436"/>
    <w:rsid w:val="003162D0"/>
    <w:rsid w:val="00330134"/>
    <w:rsid w:val="0039397B"/>
    <w:rsid w:val="004A72B2"/>
    <w:rsid w:val="005F6865"/>
    <w:rsid w:val="005F7B0F"/>
    <w:rsid w:val="00657BC4"/>
    <w:rsid w:val="006E43DC"/>
    <w:rsid w:val="00794763"/>
    <w:rsid w:val="007A3BE3"/>
    <w:rsid w:val="00802563"/>
    <w:rsid w:val="00862568"/>
    <w:rsid w:val="009566D6"/>
    <w:rsid w:val="00961A1A"/>
    <w:rsid w:val="009D1583"/>
    <w:rsid w:val="00A533D8"/>
    <w:rsid w:val="00BE5876"/>
    <w:rsid w:val="00C34FA0"/>
    <w:rsid w:val="00C55673"/>
    <w:rsid w:val="00C810E4"/>
    <w:rsid w:val="00CA6258"/>
    <w:rsid w:val="00CC7F52"/>
    <w:rsid w:val="00D72191"/>
    <w:rsid w:val="00E71DC9"/>
    <w:rsid w:val="00E77485"/>
    <w:rsid w:val="00EA6513"/>
    <w:rsid w:val="00F2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1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774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77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7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7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025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025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1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3816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381684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2022-04-18T05:06:00Z</cp:lastPrinted>
  <dcterms:created xsi:type="dcterms:W3CDTF">2022-04-13T12:03:00Z</dcterms:created>
  <dcterms:modified xsi:type="dcterms:W3CDTF">2022-04-18T05:11:00Z</dcterms:modified>
</cp:coreProperties>
</file>