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F4443B" w:rsidTr="00AC273A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443B" w:rsidRDefault="00F4443B" w:rsidP="00AC273A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190" cy="9728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B" w:rsidRDefault="00F4443B" w:rsidP="00AC273A"/>
          <w:p w:rsidR="00F4443B" w:rsidRDefault="00F4443B" w:rsidP="00AC273A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443B" w:rsidRDefault="00F4443B" w:rsidP="00AC273A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4443B" w:rsidRDefault="00F4443B" w:rsidP="00AC273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F4443B" w:rsidRDefault="00F4443B" w:rsidP="00F4443B">
      <w:pPr>
        <w:pStyle w:val="a3"/>
        <w:tabs>
          <w:tab w:val="left" w:pos="3228"/>
        </w:tabs>
        <w:jc w:val="center"/>
        <w:rPr>
          <w:sz w:val="16"/>
        </w:rPr>
      </w:pPr>
    </w:p>
    <w:p w:rsidR="00F4443B" w:rsidRDefault="00F4443B" w:rsidP="00F4443B">
      <w:pPr>
        <w:pStyle w:val="a3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F4443B" w:rsidRPr="00476570" w:rsidRDefault="00F4443B" w:rsidP="00F4443B">
      <w:pPr>
        <w:pStyle w:val="a3"/>
        <w:jc w:val="center"/>
        <w:rPr>
          <w:rFonts w:ascii="a_Timer(15%) Bashkir" w:hAnsi="a_Timer(15%) Bashkir" w:cs="Cambria"/>
          <w:b/>
          <w:spacing w:val="70"/>
        </w:rPr>
      </w:pPr>
      <w:r w:rsidRPr="00476570">
        <w:rPr>
          <w:rFonts w:ascii="a_Timer(15%) Bashkir" w:hAnsi="a_Timer(15%) Bashkir" w:cs="Cambria"/>
          <w:b/>
          <w:spacing w:val="70"/>
        </w:rPr>
        <w:t>БОЙОРО</w:t>
      </w:r>
      <w:r w:rsidRPr="00476570">
        <w:rPr>
          <w:rFonts w:ascii="a_Timer(15%) Bashkir" w:hAnsi="a_Timer(15%) Bashkir" w:cs="Arial"/>
          <w:b/>
        </w:rPr>
        <w:t>Ҡ</w:t>
      </w:r>
      <w:r w:rsidRPr="00476570">
        <w:rPr>
          <w:rFonts w:ascii="a_Timer(15%) Bashkir" w:hAnsi="a_Timer(15%) Bashkir" w:cs="Arial"/>
          <w:b/>
          <w:spacing w:val="70"/>
        </w:rPr>
        <w:t xml:space="preserve">     </w:t>
      </w:r>
      <w:r>
        <w:rPr>
          <w:rFonts w:ascii="a_Timer(15%) Bashkir" w:hAnsi="a_Timer(15%) Bashkir" w:cs="Arial"/>
          <w:b/>
          <w:spacing w:val="70"/>
        </w:rPr>
        <w:t xml:space="preserve">                   </w:t>
      </w:r>
      <w:r w:rsidRPr="00476570">
        <w:rPr>
          <w:rFonts w:ascii="a_Timer(15%) Bashkir" w:hAnsi="a_Timer(15%) Bashkir" w:cs="Cambria"/>
          <w:b/>
          <w:spacing w:val="70"/>
        </w:rPr>
        <w:t>РАСПОРЯЖЕНИЕ</w:t>
      </w:r>
    </w:p>
    <w:p w:rsidR="00F4443B" w:rsidRPr="00476570" w:rsidRDefault="00F4443B" w:rsidP="00F4443B">
      <w:pPr>
        <w:pStyle w:val="a3"/>
        <w:jc w:val="both"/>
        <w:rPr>
          <w:rFonts w:ascii="a_Timer(15%) Bashkir" w:hAnsi="a_Timer(15%) Bashkir" w:cs="Arial"/>
          <w:b/>
          <w:spacing w:val="70"/>
        </w:rPr>
      </w:pPr>
    </w:p>
    <w:p w:rsidR="00E21108" w:rsidRDefault="00F4443B" w:rsidP="00F4443B">
      <w:r>
        <w:rPr>
          <w:rFonts w:ascii="Arial" w:hAnsi="Arial" w:cs="Arial"/>
        </w:rPr>
        <w:t xml:space="preserve">                19 март </w:t>
      </w:r>
      <w:r w:rsidRPr="00476570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0526BD">
        <w:rPr>
          <w:rFonts w:ascii="Arial" w:hAnsi="Arial" w:cs="Arial"/>
        </w:rPr>
        <w:t>1</w:t>
      </w:r>
      <w:r w:rsidRPr="00476570">
        <w:rPr>
          <w:rFonts w:ascii="Arial" w:hAnsi="Arial" w:cs="Arial"/>
        </w:rPr>
        <w:t xml:space="preserve"> </w:t>
      </w:r>
      <w:proofErr w:type="spellStart"/>
      <w:r w:rsidRPr="00476570">
        <w:rPr>
          <w:rFonts w:ascii="Arial" w:hAnsi="Arial" w:cs="Arial"/>
        </w:rPr>
        <w:t>й</w:t>
      </w:r>
      <w:proofErr w:type="spellEnd"/>
      <w:r w:rsidRPr="00476570">
        <w:rPr>
          <w:rFonts w:ascii="Arial" w:hAnsi="Arial" w:cs="Arial"/>
        </w:rPr>
        <w:t xml:space="preserve">.           </w:t>
      </w:r>
      <w:r>
        <w:rPr>
          <w:rFonts w:ascii="Arial" w:hAnsi="Arial" w:cs="Arial"/>
        </w:rPr>
        <w:t xml:space="preserve">         №</w:t>
      </w:r>
      <w:r w:rsidR="00CC455F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                       19 марта 2021г.</w:t>
      </w:r>
    </w:p>
    <w:p w:rsidR="007D51CE" w:rsidRDefault="007D51CE"/>
    <w:p w:rsidR="007D51CE" w:rsidRPr="007D51CE" w:rsidRDefault="007D51CE" w:rsidP="007D51CE">
      <w:pPr>
        <w:pStyle w:val="50"/>
        <w:shd w:val="clear" w:color="auto" w:fill="auto"/>
        <w:spacing w:before="0"/>
        <w:ind w:left="400" w:right="1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7D51CE">
        <w:rPr>
          <w:rFonts w:ascii="Times New Roman" w:hAnsi="Times New Roman" w:cs="Times New Roman"/>
          <w:sz w:val="24"/>
          <w:szCs w:val="24"/>
        </w:rPr>
        <w:t>О мерах по предупреждению и ликвидации последствий, связанных с паводковыми явлениями</w:t>
      </w:r>
      <w:bookmarkStart w:id="1" w:name="bookmark3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BD">
        <w:rPr>
          <w:rStyle w:val="6Calibri"/>
          <w:rFonts w:ascii="Times New Roman" w:hAnsi="Times New Roman" w:cs="Times New Roman"/>
          <w:b/>
          <w:sz w:val="24"/>
          <w:szCs w:val="24"/>
        </w:rPr>
        <w:t>в период весеннего половодья 2021 года</w:t>
      </w:r>
      <w:r w:rsidRPr="007D51CE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Кызыльский сельсовет»</w:t>
      </w:r>
      <w:bookmarkEnd w:id="1"/>
    </w:p>
    <w:p w:rsidR="007D51CE" w:rsidRDefault="007D51CE" w:rsidP="007D51CE">
      <w:pPr>
        <w:pStyle w:val="50"/>
        <w:shd w:val="clear" w:color="auto" w:fill="auto"/>
        <w:spacing w:before="0"/>
        <w:ind w:left="400" w:right="1240"/>
      </w:pPr>
    </w:p>
    <w:p w:rsidR="007D51CE" w:rsidRDefault="007D51CE" w:rsidP="00F4443B">
      <w:pPr>
        <w:pStyle w:val="a7"/>
        <w:shd w:val="clear" w:color="auto" w:fill="auto"/>
        <w:spacing w:before="0" w:after="275"/>
        <w:ind w:left="400" w:firstLine="980"/>
      </w:pPr>
      <w:proofErr w:type="gramStart"/>
      <w:r>
        <w:t>В соответствии со ст. 11 Федерального закона № 68-ФЗ от 21.12.1994 года «О защите населения и территорий от чрезвычайных ситуаций природного и техногенного характера», ст. 15 Федерального закона № 131-ФЭ от 06.10.2003 года «Об общих принципах организации местного самоуправления в Российской Федерации», 4.1. ст. 6 Устава сельского поселения Кызыльский сельсовет в целях уменьшения риска возникновения чрезвычайной ситуации, возможного ущерба, обеспечения безопасности населения</w:t>
      </w:r>
      <w:proofErr w:type="gramEnd"/>
      <w:r>
        <w:t xml:space="preserve"> и устойчивого функционирования объектов экономики в период весеннего половодья 202</w:t>
      </w:r>
      <w:r w:rsidR="00F4443B">
        <w:t>1</w:t>
      </w:r>
      <w:r>
        <w:t>года</w:t>
      </w:r>
      <w:r w:rsidR="00F4443B">
        <w:t xml:space="preserve">   </w:t>
      </w:r>
      <w:r w:rsidR="00335360">
        <w:t xml:space="preserve">                </w:t>
      </w:r>
      <w:r w:rsidR="00F4443B">
        <w:t xml:space="preserve"> </w:t>
      </w:r>
      <w:proofErr w:type="spellStart"/>
      <w:proofErr w:type="gramStart"/>
      <w:r w:rsidR="00F4443B">
        <w:t>р</w:t>
      </w:r>
      <w:proofErr w:type="spellEnd"/>
      <w:proofErr w:type="gramEnd"/>
      <w:r w:rsidR="00F4443B">
        <w:t xml:space="preserve"> а с </w:t>
      </w:r>
      <w:proofErr w:type="spellStart"/>
      <w:r w:rsidR="00F4443B">
        <w:t>п</w:t>
      </w:r>
      <w:proofErr w:type="spellEnd"/>
      <w:r w:rsidR="00F4443B">
        <w:t xml:space="preserve">  о </w:t>
      </w:r>
      <w:proofErr w:type="spellStart"/>
      <w:r w:rsidR="00F4443B">
        <w:t>р</w:t>
      </w:r>
      <w:proofErr w:type="spellEnd"/>
      <w:r w:rsidR="00F4443B">
        <w:t xml:space="preserve"> я ж а </w:t>
      </w:r>
      <w:proofErr w:type="spellStart"/>
      <w:r w:rsidR="00F4443B">
        <w:t>ю</w:t>
      </w:r>
      <w:proofErr w:type="spellEnd"/>
      <w:r w:rsidR="00F4443B">
        <w:t xml:space="preserve"> с ь:</w:t>
      </w:r>
    </w:p>
    <w:p w:rsidR="007D51CE" w:rsidRDefault="007D51CE" w:rsidP="00335360">
      <w:pPr>
        <w:pStyle w:val="a7"/>
        <w:shd w:val="clear" w:color="auto" w:fill="auto"/>
        <w:spacing w:before="0" w:after="0"/>
        <w:ind w:left="20" w:firstLine="0"/>
      </w:pPr>
      <w:r>
        <w:t>1.Утвердить состав противопаводковой комиссии на период весеннего половодья 2021 года на территории сельского поселения Кызыльский сельсовет муниципального района Альшеевский район Республики Башкортостан (приложение № 1).</w:t>
      </w:r>
    </w:p>
    <w:p w:rsidR="007D51CE" w:rsidRDefault="007D51CE" w:rsidP="00335360">
      <w:pPr>
        <w:pStyle w:val="a7"/>
        <w:shd w:val="clear" w:color="auto" w:fill="auto"/>
        <w:spacing w:before="0" w:after="0"/>
        <w:ind w:left="20" w:right="40" w:firstLine="0"/>
      </w:pPr>
      <w:r>
        <w:t>2</w:t>
      </w:r>
      <w:proofErr w:type="gramStart"/>
      <w:r>
        <w:t xml:space="preserve"> У</w:t>
      </w:r>
      <w:proofErr w:type="gramEnd"/>
      <w:r>
        <w:t xml:space="preserve">твердить план </w:t>
      </w:r>
      <w:proofErr w:type="spellStart"/>
      <w:r>
        <w:t>противопаводковых</w:t>
      </w:r>
      <w:proofErr w:type="spellEnd"/>
      <w:r>
        <w:t xml:space="preserve"> мероприятий на территории сельского поселения Кызыльский сельсовет муниципального района Альшеевский район Республики Башкортостан на 2021 год (приложение № 2).</w:t>
      </w:r>
    </w:p>
    <w:p w:rsidR="007D51CE" w:rsidRDefault="007D51CE" w:rsidP="00335360">
      <w:pPr>
        <w:pStyle w:val="a7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ind w:left="20" w:firstLine="0"/>
      </w:pPr>
      <w: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7D51CE" w:rsidRDefault="007D51CE" w:rsidP="00335360">
      <w:pPr>
        <w:pStyle w:val="a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/>
        <w:ind w:left="20" w:right="40" w:firstLine="0"/>
      </w:pPr>
      <w:r>
        <w:t>Для проведения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7D51CE" w:rsidRDefault="007D51CE" w:rsidP="00335360">
      <w:pPr>
        <w:pStyle w:val="a7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ind w:left="20" w:right="40" w:firstLine="0"/>
      </w:pPr>
      <w:proofErr w:type="gramStart"/>
      <w:r>
        <w:t>Установить круглосуточное дежурство в период прохождения весеннего паводка из числа специалистов администрации, результаты контроля докладывать в районный КЧС и МЧС через каждые 6 часов.</w:t>
      </w:r>
      <w:proofErr w:type="gramEnd"/>
    </w:p>
    <w:p w:rsidR="007D51CE" w:rsidRDefault="007D51CE" w:rsidP="00335360">
      <w:pPr>
        <w:pStyle w:val="a7"/>
        <w:shd w:val="clear" w:color="auto" w:fill="auto"/>
        <w:spacing w:before="0" w:after="0"/>
        <w:ind w:firstLine="0"/>
      </w:pPr>
      <w:r>
        <w:t xml:space="preserve">6. Рекомендовать руководителям предприятий и организаций, расположенных на территории сельского поселения Кызыльский сельсовет разработать свой план </w:t>
      </w:r>
      <w:proofErr w:type="spellStart"/>
      <w:r>
        <w:t>противопаводковых</w:t>
      </w:r>
      <w:proofErr w:type="spellEnd"/>
      <w:r>
        <w:t xml:space="preserve"> мероприятий на весенний период 202</w:t>
      </w:r>
      <w:r w:rsidR="005D4B14">
        <w:t>1</w:t>
      </w:r>
      <w:r>
        <w:t xml:space="preserve"> года.</w:t>
      </w:r>
    </w:p>
    <w:p w:rsidR="005D4B14" w:rsidRDefault="007D51CE" w:rsidP="00335360">
      <w:pPr>
        <w:pStyle w:val="a7"/>
        <w:shd w:val="clear" w:color="auto" w:fill="auto"/>
        <w:spacing w:before="0" w:after="0"/>
        <w:ind w:firstLine="0"/>
      </w:pPr>
      <w:r>
        <w:t xml:space="preserve">7.Опубликовать настоящее постановление в сельской поселенческой библиотеке сельского поселения Кызыльский сельсовет и разместить на официальном сайте Администрации сельского поселения Кызыльский сельсовет в сети Интернет. </w:t>
      </w:r>
    </w:p>
    <w:p w:rsidR="007D51CE" w:rsidRDefault="007D51CE" w:rsidP="00335360">
      <w:pPr>
        <w:pStyle w:val="a7"/>
        <w:shd w:val="clear" w:color="auto" w:fill="auto"/>
        <w:spacing w:before="0" w:after="0"/>
        <w:ind w:firstLine="0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D51CE" w:rsidRDefault="007D51CE" w:rsidP="00335360">
      <w:pPr>
        <w:pStyle w:val="a7"/>
        <w:shd w:val="clear" w:color="auto" w:fill="auto"/>
        <w:spacing w:before="0" w:after="0"/>
        <w:ind w:firstLine="0"/>
      </w:pPr>
    </w:p>
    <w:p w:rsidR="007D51CE" w:rsidRDefault="007D51CE" w:rsidP="007D51CE">
      <w:pPr>
        <w:pStyle w:val="a7"/>
        <w:shd w:val="clear" w:color="auto" w:fill="auto"/>
        <w:spacing w:before="0" w:after="0"/>
        <w:ind w:firstLine="0"/>
        <w:jc w:val="left"/>
      </w:pPr>
    </w:p>
    <w:p w:rsidR="007D51CE" w:rsidRDefault="007D51CE" w:rsidP="007D51CE">
      <w:pPr>
        <w:pStyle w:val="a7"/>
        <w:shd w:val="clear" w:color="auto" w:fill="auto"/>
        <w:spacing w:before="0" w:after="0"/>
        <w:ind w:firstLine="0"/>
        <w:jc w:val="left"/>
      </w:pPr>
    </w:p>
    <w:p w:rsidR="007D51CE" w:rsidRDefault="007D51CE" w:rsidP="007D51CE">
      <w:pPr>
        <w:pStyle w:val="a7"/>
        <w:shd w:val="clear" w:color="auto" w:fill="auto"/>
        <w:spacing w:before="0" w:after="0"/>
        <w:ind w:firstLine="0"/>
        <w:jc w:val="left"/>
        <w:sectPr w:rsidR="007D51CE" w:rsidSect="00335360">
          <w:pgSz w:w="11905" w:h="16837"/>
          <w:pgMar w:top="1049" w:right="851" w:bottom="1038" w:left="1469" w:header="0" w:footer="6" w:gutter="0"/>
          <w:cols w:space="720"/>
          <w:noEndnote/>
          <w:docGrid w:linePitch="360"/>
        </w:sectPr>
      </w:pPr>
      <w:r>
        <w:t xml:space="preserve">                        Глава сельского поселения           </w:t>
      </w:r>
      <w:r w:rsidR="004B366D">
        <w:t xml:space="preserve">                      </w:t>
      </w:r>
      <w:r>
        <w:t xml:space="preserve">    Р.Ф. </w:t>
      </w:r>
      <w:proofErr w:type="spellStart"/>
      <w:r>
        <w:t>Искандаров</w:t>
      </w:r>
      <w:proofErr w:type="spellEnd"/>
    </w:p>
    <w:p w:rsidR="007D51CE" w:rsidRPr="00CC455F" w:rsidRDefault="007D51CE" w:rsidP="007D51CE">
      <w:pPr>
        <w:pStyle w:val="30"/>
        <w:shd w:val="clear" w:color="auto" w:fill="auto"/>
        <w:spacing w:line="230" w:lineRule="exact"/>
        <w:ind w:right="20"/>
        <w:jc w:val="right"/>
        <w:rPr>
          <w:sz w:val="20"/>
          <w:szCs w:val="20"/>
        </w:rPr>
      </w:pPr>
      <w:r w:rsidRPr="00CC455F">
        <w:rPr>
          <w:sz w:val="20"/>
          <w:szCs w:val="20"/>
        </w:rPr>
        <w:lastRenderedPageBreak/>
        <w:t xml:space="preserve">                                                                          Приложение № 1 к </w:t>
      </w:r>
      <w:r w:rsidR="00CC455F" w:rsidRPr="00CC455F">
        <w:rPr>
          <w:sz w:val="20"/>
          <w:szCs w:val="20"/>
        </w:rPr>
        <w:t>распоряжению а</w:t>
      </w:r>
      <w:r w:rsidRPr="00CC455F">
        <w:rPr>
          <w:sz w:val="20"/>
          <w:szCs w:val="20"/>
        </w:rPr>
        <w:t xml:space="preserve">дминистрации сельского поселения Кызыльский сельсовет муниципального района </w:t>
      </w:r>
    </w:p>
    <w:p w:rsidR="007D51CE" w:rsidRPr="00CC455F" w:rsidRDefault="007D51CE" w:rsidP="007D51CE">
      <w:pPr>
        <w:pStyle w:val="30"/>
        <w:shd w:val="clear" w:color="auto" w:fill="auto"/>
        <w:spacing w:line="230" w:lineRule="exact"/>
        <w:ind w:right="20"/>
        <w:jc w:val="right"/>
        <w:rPr>
          <w:sz w:val="20"/>
          <w:szCs w:val="20"/>
        </w:rPr>
      </w:pPr>
      <w:r w:rsidRPr="00CC455F">
        <w:rPr>
          <w:sz w:val="20"/>
          <w:szCs w:val="20"/>
        </w:rPr>
        <w:t>Альшеевский район Республики Башкортостан от 1</w:t>
      </w:r>
      <w:r w:rsidR="00CC455F" w:rsidRPr="00CC455F">
        <w:rPr>
          <w:sz w:val="20"/>
          <w:szCs w:val="20"/>
        </w:rPr>
        <w:t>9</w:t>
      </w:r>
      <w:r w:rsidRPr="00CC455F">
        <w:rPr>
          <w:sz w:val="20"/>
          <w:szCs w:val="20"/>
        </w:rPr>
        <w:t>.03.202</w:t>
      </w:r>
      <w:r w:rsidR="00CC455F" w:rsidRPr="00CC455F">
        <w:rPr>
          <w:sz w:val="20"/>
          <w:szCs w:val="20"/>
        </w:rPr>
        <w:t>1</w:t>
      </w:r>
      <w:r w:rsidRPr="00CC455F">
        <w:rPr>
          <w:sz w:val="20"/>
          <w:szCs w:val="20"/>
        </w:rPr>
        <w:t xml:space="preserve"> г. № </w:t>
      </w:r>
      <w:r w:rsidR="00CC455F" w:rsidRPr="00CC455F">
        <w:rPr>
          <w:sz w:val="20"/>
          <w:szCs w:val="20"/>
        </w:rPr>
        <w:t>13</w:t>
      </w: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30"/>
        <w:shd w:val="clear" w:color="auto" w:fill="auto"/>
        <w:spacing w:line="230" w:lineRule="exact"/>
        <w:ind w:right="20"/>
        <w:jc w:val="right"/>
      </w:pPr>
    </w:p>
    <w:p w:rsidR="007D51CE" w:rsidRDefault="007D51CE" w:rsidP="007D51CE">
      <w:pPr>
        <w:pStyle w:val="7"/>
        <w:shd w:val="clear" w:color="auto" w:fill="auto"/>
      </w:pPr>
      <w:bookmarkStart w:id="2" w:name="bookmark4"/>
      <w:r>
        <w:t>СОСТАВ</w:t>
      </w:r>
      <w:bookmarkEnd w:id="2"/>
    </w:p>
    <w:p w:rsidR="007D51CE" w:rsidRDefault="007D51CE" w:rsidP="007D51CE">
      <w:pPr>
        <w:pStyle w:val="80"/>
        <w:shd w:val="clear" w:color="auto" w:fill="auto"/>
      </w:pPr>
      <w:r>
        <w:t>противопаводковой комиссии по обеспечению подготовки к пропуску</w:t>
      </w:r>
    </w:p>
    <w:p w:rsidR="007D51CE" w:rsidRDefault="007D51CE" w:rsidP="007D51CE">
      <w:pPr>
        <w:pStyle w:val="80"/>
        <w:shd w:val="clear" w:color="auto" w:fill="auto"/>
      </w:pPr>
      <w:r>
        <w:t xml:space="preserve"> паводковых вод в 2021 г.</w:t>
      </w:r>
    </w:p>
    <w:p w:rsidR="007D51CE" w:rsidRDefault="007D51CE" w:rsidP="007D51CE">
      <w:pPr>
        <w:pStyle w:val="80"/>
        <w:shd w:val="clear" w:color="auto" w:fill="auto"/>
      </w:pPr>
    </w:p>
    <w:p w:rsidR="007D51CE" w:rsidRDefault="007D51CE" w:rsidP="007D51CE">
      <w:pPr>
        <w:pStyle w:val="80"/>
        <w:shd w:val="clear" w:color="auto" w:fill="auto"/>
      </w:pPr>
    </w:p>
    <w:p w:rsidR="007D51CE" w:rsidRDefault="007D51CE" w:rsidP="007D51CE">
      <w:pPr>
        <w:pStyle w:val="80"/>
        <w:shd w:val="clear" w:color="auto" w:fill="auto"/>
      </w:pPr>
    </w:p>
    <w:p w:rsidR="007D51CE" w:rsidRDefault="007D51CE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 w:rsidRPr="007D51CE">
        <w:rPr>
          <w:b w:val="0"/>
        </w:rPr>
        <w:t>Искандаров</w:t>
      </w:r>
      <w:proofErr w:type="spellEnd"/>
      <w:r w:rsidRPr="007D51CE">
        <w:rPr>
          <w:b w:val="0"/>
        </w:rPr>
        <w:t xml:space="preserve"> Р.Ф.  </w:t>
      </w:r>
      <w:r>
        <w:rPr>
          <w:b w:val="0"/>
        </w:rPr>
        <w:t xml:space="preserve">            </w:t>
      </w:r>
      <w:r w:rsidRPr="007D51CE">
        <w:rPr>
          <w:b w:val="0"/>
        </w:rPr>
        <w:t xml:space="preserve"> </w:t>
      </w:r>
      <w:r w:rsidR="003F5AB9">
        <w:rPr>
          <w:b w:val="0"/>
        </w:rPr>
        <w:t>-</w:t>
      </w:r>
      <w:r w:rsidRPr="007D51CE">
        <w:rPr>
          <w:b w:val="0"/>
        </w:rPr>
        <w:t xml:space="preserve"> председатель комиссии, глава сельского поселения</w:t>
      </w:r>
    </w:p>
    <w:p w:rsidR="007D51CE" w:rsidRDefault="007D51CE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7D51CE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Шигабутдинов</w:t>
      </w:r>
      <w:proofErr w:type="spellEnd"/>
      <w:r>
        <w:rPr>
          <w:b w:val="0"/>
        </w:rPr>
        <w:t xml:space="preserve"> М.Р.        </w:t>
      </w:r>
      <w:r w:rsidR="003F5AB9">
        <w:rPr>
          <w:b w:val="0"/>
        </w:rPr>
        <w:t>-</w:t>
      </w:r>
      <w:r>
        <w:rPr>
          <w:b w:val="0"/>
        </w:rPr>
        <w:t>заместитель председателя комиссии</w:t>
      </w:r>
      <w:r w:rsidR="003F5AB9">
        <w:rPr>
          <w:b w:val="0"/>
        </w:rPr>
        <w:t xml:space="preserve"> </w:t>
      </w:r>
    </w:p>
    <w:p w:rsidR="007D51CE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</w:t>
      </w:r>
      <w:r w:rsidR="007D51CE">
        <w:rPr>
          <w:b w:val="0"/>
        </w:rPr>
        <w:t xml:space="preserve"> директор МБОУ СОШ с</w:t>
      </w:r>
      <w:proofErr w:type="gramStart"/>
      <w:r w:rsidR="007D51CE">
        <w:rPr>
          <w:b w:val="0"/>
        </w:rPr>
        <w:t>.Т</w:t>
      </w:r>
      <w:proofErr w:type="gramEnd"/>
      <w:r w:rsidR="007D51CE">
        <w:rPr>
          <w:b w:val="0"/>
        </w:rPr>
        <w:t>авричанка</w:t>
      </w:r>
    </w:p>
    <w:p w:rsidR="007D51CE" w:rsidRDefault="007D51CE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Шарипов</w:t>
      </w:r>
      <w:proofErr w:type="spellEnd"/>
      <w:r>
        <w:rPr>
          <w:b w:val="0"/>
        </w:rPr>
        <w:t xml:space="preserve"> У.М.                   -   заместитель председателя комиссии  </w:t>
      </w:r>
    </w:p>
    <w:p w:rsidR="007D51CE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   управляющий ООО Красный Клин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Pr="003F5AB9" w:rsidRDefault="003F5AB9" w:rsidP="007D51CE">
      <w:pPr>
        <w:pStyle w:val="80"/>
        <w:shd w:val="clear" w:color="auto" w:fill="auto"/>
        <w:jc w:val="left"/>
      </w:pPr>
      <w:r w:rsidRPr="003F5AB9">
        <w:t xml:space="preserve">Члены комиссии: 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Огородов Е.Г.                   - ИП глава КФХ Огородов Е.Г., староста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авричанка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Бадыров</w:t>
      </w:r>
      <w:proofErr w:type="spellEnd"/>
      <w:r>
        <w:rPr>
          <w:b w:val="0"/>
        </w:rPr>
        <w:t xml:space="preserve"> А.И.                      -депутат сельского поселения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Муллагалеев</w:t>
      </w:r>
      <w:proofErr w:type="spellEnd"/>
      <w:r>
        <w:rPr>
          <w:b w:val="0"/>
        </w:rPr>
        <w:t xml:space="preserve"> М.М</w:t>
      </w:r>
      <w:r w:rsidRPr="003F5AB9">
        <w:t xml:space="preserve">.             </w:t>
      </w:r>
      <w:r>
        <w:t>-</w:t>
      </w:r>
      <w:r>
        <w:rPr>
          <w:b w:val="0"/>
        </w:rPr>
        <w:t xml:space="preserve"> ИП КФХ </w:t>
      </w:r>
      <w:proofErr w:type="spellStart"/>
      <w:r>
        <w:rPr>
          <w:b w:val="0"/>
        </w:rPr>
        <w:t>Муллагалеев</w:t>
      </w:r>
      <w:proofErr w:type="spellEnd"/>
      <w:r>
        <w:rPr>
          <w:b w:val="0"/>
        </w:rPr>
        <w:t xml:space="preserve"> М.М.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по согласованию)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Робачук</w:t>
      </w:r>
      <w:proofErr w:type="spellEnd"/>
      <w:r>
        <w:rPr>
          <w:b w:val="0"/>
        </w:rPr>
        <w:t xml:space="preserve"> Е.В.                     – начальник участк</w:t>
      </w:r>
      <w:proofErr w:type="gramStart"/>
      <w:r>
        <w:rPr>
          <w:b w:val="0"/>
        </w:rPr>
        <w:t>а ООО</w:t>
      </w:r>
      <w:proofErr w:type="gramEnd"/>
      <w:r>
        <w:rPr>
          <w:b w:val="0"/>
        </w:rPr>
        <w:t xml:space="preserve"> «Уральская мясная компания» ГК « ТАВРОС»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( по согласованию)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Исламуратова</w:t>
      </w:r>
      <w:proofErr w:type="spellEnd"/>
      <w:r>
        <w:rPr>
          <w:b w:val="0"/>
        </w:rPr>
        <w:t xml:space="preserve"> Е.А.             – заведующая ДОУ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авричанка- филиал МБОУ СОШ с.Тавричанка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Крутько А.Г.                       – заведующий хозяйственной </w:t>
      </w:r>
      <w:proofErr w:type="spellStart"/>
      <w:r>
        <w:rPr>
          <w:b w:val="0"/>
        </w:rPr>
        <w:t>самтью</w:t>
      </w:r>
      <w:proofErr w:type="spellEnd"/>
      <w:r>
        <w:rPr>
          <w:b w:val="0"/>
        </w:rPr>
        <w:t xml:space="preserve"> МБОУ СОШ 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авричанка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( по согласованию)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Сахибгареева</w:t>
      </w:r>
      <w:proofErr w:type="spellEnd"/>
      <w:r>
        <w:rPr>
          <w:b w:val="0"/>
        </w:rPr>
        <w:t xml:space="preserve"> З.Г.             – участковый терапевт </w:t>
      </w:r>
      <w:proofErr w:type="spellStart"/>
      <w:r>
        <w:rPr>
          <w:b w:val="0"/>
        </w:rPr>
        <w:t>Кызыльской</w:t>
      </w:r>
      <w:proofErr w:type="spellEnd"/>
      <w:r>
        <w:rPr>
          <w:b w:val="0"/>
        </w:rPr>
        <w:t xml:space="preserve"> врачебной амбулатории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                                              ( по согласованию)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 Низамов З.Р.                   – ИП </w:t>
      </w:r>
      <w:r w:rsidR="00CC455F">
        <w:rPr>
          <w:b w:val="0"/>
        </w:rPr>
        <w:t>Н</w:t>
      </w:r>
      <w:r>
        <w:rPr>
          <w:b w:val="0"/>
        </w:rPr>
        <w:t>изамов З.Р.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>Абдулов Р.С.                    – староста д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рловка</w:t>
      </w: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  <w:r>
        <w:rPr>
          <w:b w:val="0"/>
        </w:rPr>
        <w:t xml:space="preserve">Султанов М.Х.                  – староста </w:t>
      </w:r>
      <w:proofErr w:type="spellStart"/>
      <w:r>
        <w:rPr>
          <w:b w:val="0"/>
        </w:rPr>
        <w:t>д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урзагулова</w:t>
      </w:r>
      <w:proofErr w:type="spellEnd"/>
    </w:p>
    <w:p w:rsidR="003F5AB9" w:rsidRDefault="003F5AB9" w:rsidP="007D51CE">
      <w:pPr>
        <w:pStyle w:val="80"/>
        <w:shd w:val="clear" w:color="auto" w:fill="auto"/>
        <w:jc w:val="left"/>
        <w:rPr>
          <w:b w:val="0"/>
        </w:rPr>
      </w:pPr>
    </w:p>
    <w:p w:rsidR="003F5AB9" w:rsidRPr="007D51CE" w:rsidRDefault="003F5AB9" w:rsidP="007D51CE">
      <w:pPr>
        <w:pStyle w:val="80"/>
        <w:shd w:val="clear" w:color="auto" w:fill="auto"/>
        <w:jc w:val="left"/>
        <w:rPr>
          <w:b w:val="0"/>
        </w:rPr>
      </w:pPr>
      <w:proofErr w:type="spellStart"/>
      <w:r>
        <w:rPr>
          <w:b w:val="0"/>
        </w:rPr>
        <w:t>Алмаев</w:t>
      </w:r>
      <w:proofErr w:type="spellEnd"/>
      <w:r>
        <w:rPr>
          <w:b w:val="0"/>
        </w:rPr>
        <w:t xml:space="preserve"> Р.Р.                       – житель д</w:t>
      </w:r>
      <w:proofErr w:type="gramStart"/>
      <w:r>
        <w:rPr>
          <w:b w:val="0"/>
        </w:rPr>
        <w:t>.У</w:t>
      </w:r>
      <w:proofErr w:type="gramEnd"/>
      <w:r>
        <w:rPr>
          <w:b w:val="0"/>
        </w:rPr>
        <w:t>разметова</w:t>
      </w:r>
    </w:p>
    <w:p w:rsidR="00265C72" w:rsidRPr="00CC455F" w:rsidRDefault="00265C72" w:rsidP="00265C72">
      <w:pPr>
        <w:pStyle w:val="30"/>
        <w:shd w:val="clear" w:color="auto" w:fill="auto"/>
        <w:spacing w:after="173" w:line="226" w:lineRule="exact"/>
        <w:ind w:left="6000"/>
        <w:jc w:val="right"/>
        <w:rPr>
          <w:sz w:val="20"/>
          <w:szCs w:val="20"/>
        </w:rPr>
      </w:pPr>
      <w:r w:rsidRPr="00CC455F">
        <w:rPr>
          <w:sz w:val="20"/>
          <w:szCs w:val="20"/>
        </w:rPr>
        <w:lastRenderedPageBreak/>
        <w:t>Приложение</w:t>
      </w:r>
      <w:r w:rsidRPr="00CC455F">
        <w:rPr>
          <w:rStyle w:val="31"/>
          <w:sz w:val="20"/>
          <w:szCs w:val="20"/>
        </w:rPr>
        <w:t xml:space="preserve"> № 2 </w:t>
      </w:r>
      <w:r w:rsidRPr="00CC455F">
        <w:rPr>
          <w:sz w:val="20"/>
          <w:szCs w:val="20"/>
        </w:rPr>
        <w:t xml:space="preserve">к </w:t>
      </w:r>
      <w:r w:rsidR="00CC455F" w:rsidRPr="00CC455F">
        <w:rPr>
          <w:sz w:val="20"/>
          <w:szCs w:val="20"/>
        </w:rPr>
        <w:t>распоряжению</w:t>
      </w:r>
      <w:r w:rsidRPr="00CC455F">
        <w:rPr>
          <w:sz w:val="20"/>
          <w:szCs w:val="20"/>
        </w:rPr>
        <w:t xml:space="preserve"> Администрации сельского поселения Кызыльский сельсовет муниципального района </w:t>
      </w:r>
      <w:proofErr w:type="spellStart"/>
      <w:r w:rsidRPr="00CC455F">
        <w:rPr>
          <w:sz w:val="20"/>
          <w:szCs w:val="20"/>
        </w:rPr>
        <w:t>Алыпеевский</w:t>
      </w:r>
      <w:proofErr w:type="spellEnd"/>
      <w:r w:rsidRPr="00CC455F">
        <w:rPr>
          <w:sz w:val="20"/>
          <w:szCs w:val="20"/>
        </w:rPr>
        <w:t xml:space="preserve"> район Республики Башкортостан от 1</w:t>
      </w:r>
      <w:r w:rsidR="00CC455F" w:rsidRPr="00CC455F">
        <w:rPr>
          <w:sz w:val="20"/>
          <w:szCs w:val="20"/>
        </w:rPr>
        <w:t>9</w:t>
      </w:r>
      <w:r w:rsidRPr="00CC455F">
        <w:rPr>
          <w:sz w:val="20"/>
          <w:szCs w:val="20"/>
        </w:rPr>
        <w:t>.03.202</w:t>
      </w:r>
      <w:r w:rsidR="00CC455F" w:rsidRPr="00CC455F">
        <w:rPr>
          <w:sz w:val="20"/>
          <w:szCs w:val="20"/>
        </w:rPr>
        <w:t>1</w:t>
      </w:r>
      <w:r w:rsidRPr="00CC455F">
        <w:rPr>
          <w:sz w:val="20"/>
          <w:szCs w:val="20"/>
        </w:rPr>
        <w:t xml:space="preserve"> г. №</w:t>
      </w:r>
      <w:r w:rsidR="00CC455F" w:rsidRPr="00CC455F">
        <w:rPr>
          <w:sz w:val="20"/>
          <w:szCs w:val="20"/>
        </w:rPr>
        <w:t>13</w:t>
      </w:r>
    </w:p>
    <w:p w:rsidR="00265C72" w:rsidRPr="00CC455F" w:rsidRDefault="00265C72" w:rsidP="00265C72">
      <w:pPr>
        <w:pStyle w:val="20"/>
        <w:keepNext/>
        <w:keepLines/>
        <w:shd w:val="clear" w:color="auto" w:fill="auto"/>
        <w:spacing w:before="0" w:after="133" w:line="310" w:lineRule="exact"/>
        <w:ind w:left="4640"/>
        <w:rPr>
          <w:rFonts w:ascii="Times New Roman" w:hAnsi="Times New Roman" w:cs="Times New Roman"/>
        </w:rPr>
      </w:pPr>
      <w:bookmarkStart w:id="3" w:name="bookmark5"/>
      <w:r w:rsidRPr="00CC455F">
        <w:rPr>
          <w:rStyle w:val="24pt"/>
          <w:rFonts w:ascii="Times New Roman" w:hAnsi="Times New Roman" w:cs="Times New Roman"/>
        </w:rPr>
        <w:t>ПЛАН</w:t>
      </w:r>
      <w:bookmarkEnd w:id="3"/>
    </w:p>
    <w:p w:rsidR="00265C72" w:rsidRPr="00CC455F" w:rsidRDefault="00265C72" w:rsidP="00265C72">
      <w:pPr>
        <w:pStyle w:val="20"/>
        <w:keepNext/>
        <w:keepLines/>
        <w:shd w:val="clear" w:color="auto" w:fill="auto"/>
        <w:spacing w:before="0" w:after="175" w:line="326" w:lineRule="exact"/>
        <w:ind w:left="600" w:right="400"/>
        <w:jc w:val="right"/>
        <w:rPr>
          <w:rFonts w:ascii="Times New Roman" w:hAnsi="Times New Roman" w:cs="Times New Roman"/>
        </w:rPr>
      </w:pPr>
      <w:bookmarkStart w:id="4" w:name="bookmark6"/>
      <w:proofErr w:type="spellStart"/>
      <w:r w:rsidRPr="00CC455F">
        <w:rPr>
          <w:rFonts w:ascii="Times New Roman" w:hAnsi="Times New Roman" w:cs="Times New Roman"/>
        </w:rPr>
        <w:t>противопаводковых</w:t>
      </w:r>
      <w:proofErr w:type="spellEnd"/>
      <w:r w:rsidRPr="00CC455F">
        <w:rPr>
          <w:rFonts w:ascii="Times New Roman" w:hAnsi="Times New Roman" w:cs="Times New Roman"/>
        </w:rPr>
        <w:t xml:space="preserve"> мероприятий на весенний период 202</w:t>
      </w:r>
      <w:r w:rsidR="00006F8A" w:rsidRPr="00CC455F">
        <w:rPr>
          <w:rFonts w:ascii="Times New Roman" w:hAnsi="Times New Roman" w:cs="Times New Roman"/>
        </w:rPr>
        <w:t>1</w:t>
      </w:r>
      <w:r w:rsidRPr="00CC455F">
        <w:rPr>
          <w:rFonts w:ascii="Times New Roman" w:hAnsi="Times New Roman" w:cs="Times New Roman"/>
        </w:rPr>
        <w:t xml:space="preserve"> года по администрации сельского поселения Кызыльский сельсовет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4373"/>
        <w:gridCol w:w="1733"/>
        <w:gridCol w:w="3115"/>
      </w:tblGrid>
      <w:tr w:rsidR="00265C72" w:rsidTr="00AC273A">
        <w:trPr>
          <w:trHeight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№№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Содержание мероприятий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Срок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Ответственные</w:t>
            </w:r>
          </w:p>
        </w:tc>
      </w:tr>
      <w:tr w:rsidR="00265C72" w:rsidTr="00AC273A">
        <w:trPr>
          <w:trHeight w:val="60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  <w:jc w:val="left"/>
            </w:pPr>
            <w:proofErr w:type="spellStart"/>
            <w:r>
              <w:t>пп</w:t>
            </w:r>
            <w:proofErr w:type="spellEnd"/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проведения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исполнители</w:t>
            </w:r>
          </w:p>
        </w:tc>
      </w:tr>
      <w:tr w:rsidR="00265C72" w:rsidTr="00AC273A">
        <w:trPr>
          <w:trHeight w:val="5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 w:firstLine="0"/>
              <w:jc w:val="left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</w:t>
            </w:r>
          </w:p>
        </w:tc>
      </w:tr>
      <w:tr w:rsidR="00265C72" w:rsidTr="00AC273A">
        <w:trPr>
          <w:trHeight w:val="21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300" w:line="240" w:lineRule="auto"/>
              <w:ind w:firstLine="0"/>
              <w:jc w:val="center"/>
            </w:pPr>
            <w:r>
              <w:t xml:space="preserve">Образование </w:t>
            </w:r>
            <w:proofErr w:type="spellStart"/>
            <w:r>
              <w:t>противопаводковых</w:t>
            </w:r>
            <w:proofErr w:type="spellEnd"/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300" w:after="0" w:line="317" w:lineRule="exact"/>
              <w:ind w:firstLine="0"/>
              <w:jc w:val="center"/>
            </w:pPr>
            <w:r>
              <w:t>комиссий, утверждение планов мероприятий.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8" w:lineRule="exact"/>
              <w:ind w:firstLine="0"/>
            </w:pPr>
            <w:r>
              <w:t>до 1</w:t>
            </w:r>
            <w:r w:rsidR="00006F8A">
              <w:t>9</w:t>
            </w:r>
            <w:r>
              <w:t xml:space="preserve"> марта 202</w:t>
            </w:r>
            <w:r w:rsidR="00006F8A">
              <w:t>1</w:t>
            </w:r>
            <w: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 xml:space="preserve">Администрация СП Кызыльский сельсовет предприятия и </w:t>
            </w:r>
            <w:proofErr w:type="spellStart"/>
            <w:r>
              <w:t>учереждения</w:t>
            </w:r>
            <w:proofErr w:type="gramStart"/>
            <w:r>
              <w:t>,г</w:t>
            </w:r>
            <w:proofErr w:type="gramEnd"/>
            <w:r>
              <w:t>лавы</w:t>
            </w:r>
            <w:proofErr w:type="spellEnd"/>
            <w:r>
              <w:t xml:space="preserve"> КФХ индивидуальные предприниматели.</w:t>
            </w:r>
          </w:p>
        </w:tc>
      </w:tr>
      <w:tr w:rsidR="00265C72" w:rsidTr="00AC273A">
        <w:trPr>
          <w:trHeight w:val="27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Проверка готовности к пропуску половодья потенциальных источников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220" w:firstLine="0"/>
              <w:jc w:val="right"/>
            </w:pPr>
            <w:r>
              <w:t>загрязнения водных объектов, инженерных коммуникаций, мостов, дорог и других сооружений; проведение при необходимости ремонтных работ, очистка от снега кюветов и мостовых пролетов.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4" w:lineRule="exact"/>
              <w:ind w:firstLine="0"/>
            </w:pPr>
            <w:r>
              <w:t>с 1</w:t>
            </w:r>
            <w:r w:rsidR="00006F8A">
              <w:t>9</w:t>
            </w:r>
            <w:r>
              <w:t xml:space="preserve"> марта 202</w:t>
            </w:r>
            <w:r w:rsidR="00006F8A">
              <w:t>1</w:t>
            </w:r>
            <w:r>
              <w:t xml:space="preserve"> года 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 xml:space="preserve">Администрация СП Кызыльский сельсовет, организации </w:t>
            </w:r>
            <w:proofErr w:type="spellStart"/>
            <w:r>
              <w:t>учереждения</w:t>
            </w:r>
            <w:proofErr w:type="spellEnd"/>
            <w:r>
              <w:t xml:space="preserve"> с закрепленными территориями</w:t>
            </w:r>
          </w:p>
        </w:tc>
      </w:tr>
      <w:tr w:rsidR="00265C72" w:rsidTr="00AC273A">
        <w:trPr>
          <w:trHeight w:val="244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Проверка и обеспечение готовности сил и сре</w:t>
            </w:r>
            <w:proofErr w:type="gramStart"/>
            <w:r>
              <w:t>дств к пр</w:t>
            </w:r>
            <w:proofErr w:type="gramEnd"/>
            <w:r>
              <w:t>оведению мероприятий по предупреждению и ликвидации чрезвычайных ситуаций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006F8A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8" w:lineRule="exact"/>
              <w:ind w:firstLine="0"/>
            </w:pPr>
            <w:r>
              <w:t>с</w:t>
            </w:r>
            <w:r w:rsidR="00265C72">
              <w:t xml:space="preserve"> 1</w:t>
            </w:r>
            <w:r>
              <w:t>9</w:t>
            </w:r>
            <w:r w:rsidR="00265C72">
              <w:t xml:space="preserve"> марта 202</w:t>
            </w:r>
            <w:r>
              <w:t>1</w:t>
            </w:r>
            <w:r w:rsidR="00265C72"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/>
              <w:ind w:left="100" w:firstLine="0"/>
              <w:jc w:val="left"/>
            </w:pPr>
            <w:r>
              <w:t xml:space="preserve">Администрация СП Кызыльский </w:t>
            </w:r>
            <w:proofErr w:type="gramStart"/>
            <w:r>
              <w:t>сельсовет</w:t>
            </w:r>
            <w:proofErr w:type="gramEnd"/>
            <w:r>
              <w:t xml:space="preserve"> Управляющий отделения Красный Клин ,000 «Уральская мясная компания ГК «</w:t>
            </w:r>
            <w:proofErr w:type="spellStart"/>
            <w:r>
              <w:t>Таврос</w:t>
            </w:r>
            <w:proofErr w:type="spellEnd"/>
            <w:r>
              <w:t>» начальник участка</w:t>
            </w:r>
          </w:p>
        </w:tc>
      </w:tr>
      <w:tr w:rsidR="00265C72" w:rsidTr="00AC273A">
        <w:trPr>
          <w:trHeight w:val="16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Определение населенных пунктов, объектов экономики, находящихся под угрозой затопления, разработка плана предупредительных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4" w:lineRule="exact"/>
              <w:ind w:left="100" w:firstLine="0"/>
              <w:jc w:val="left"/>
            </w:pPr>
            <w:r>
              <w:t>до 2</w:t>
            </w:r>
            <w:r w:rsidR="00006F8A">
              <w:t>1</w:t>
            </w:r>
            <w:r>
              <w:t xml:space="preserve"> марта 202</w:t>
            </w:r>
            <w:r w:rsidR="00006F8A">
              <w:t>1</w:t>
            </w:r>
            <w: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100" w:firstLine="0"/>
              <w:jc w:val="left"/>
            </w:pPr>
            <w:r>
              <w:t>Администрация СП Кызыльский сельсовет</w:t>
            </w:r>
          </w:p>
        </w:tc>
      </w:tr>
    </w:tbl>
    <w:p w:rsidR="00265C72" w:rsidRDefault="00265C72" w:rsidP="00265C72">
      <w:pPr>
        <w:rPr>
          <w:sz w:val="2"/>
          <w:szCs w:val="2"/>
        </w:rPr>
        <w:sectPr w:rsidR="00265C72">
          <w:pgSz w:w="11905" w:h="16837"/>
          <w:pgMar w:top="1794" w:right="245" w:bottom="1789" w:left="158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4373"/>
        <w:gridCol w:w="1728"/>
        <w:gridCol w:w="3125"/>
      </w:tblGrid>
      <w:tr w:rsidR="00265C72" w:rsidTr="00AC273A">
        <w:trPr>
          <w:trHeight w:val="13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lastRenderedPageBreak/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Обеспечение связью членов районной противопаводковой комиссии с администрациями сельских поселений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23" w:lineRule="exact"/>
              <w:ind w:firstLine="0"/>
              <w:jc w:val="center"/>
            </w:pPr>
            <w:r>
              <w:t>с 17 марта 202</w:t>
            </w:r>
            <w:r w:rsidR="00006F8A">
              <w:t>1</w:t>
            </w:r>
            <w:r>
              <w:t xml:space="preserve">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120" w:line="326" w:lineRule="exact"/>
              <w:ind w:left="140" w:firstLine="0"/>
              <w:jc w:val="left"/>
            </w:pPr>
            <w:r>
              <w:t>Администрация СП Кызыльский сельсовет,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40" w:firstLine="0"/>
              <w:jc w:val="left"/>
            </w:pPr>
            <w:r>
              <w:t xml:space="preserve">« 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</w:tc>
      </w:tr>
      <w:tr w:rsidR="00265C72" w:rsidTr="00AC273A">
        <w:trPr>
          <w:trHeight w:val="30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Организация круглосуточного дежурства ответственных лиц на объектах повышенной опасности и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proofErr w:type="gramStart"/>
            <w:r>
              <w:t>объектах</w:t>
            </w:r>
            <w:proofErr w:type="gramEnd"/>
            <w:r>
              <w:t>, попадающих в зону затопления; создание аварийных бригад, обеспечение их необходимыми средствами и транспортом, аварийным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запасом материалов, проведение целевого инструктажа с работниками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8" w:lineRule="exact"/>
              <w:ind w:firstLine="0"/>
              <w:jc w:val="center"/>
            </w:pPr>
            <w:r>
              <w:t>с 17 марта 202</w:t>
            </w:r>
            <w:r w:rsidR="00006F8A">
              <w:t>1</w:t>
            </w:r>
            <w:r>
              <w:t xml:space="preserve">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Администрация СП Кызыльский сельсовет, организации, предприятия.</w:t>
            </w:r>
          </w:p>
        </w:tc>
      </w:tr>
      <w:tr w:rsidR="00265C72" w:rsidTr="00AC273A">
        <w:trPr>
          <w:trHeight w:val="84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Проверка готовности к эксплуатации спасательных и плавательных средств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 1 апреля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19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 20 марта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Администрация СП Кызыльский сельсовет ООО «Уральская мясная компания ГК «</w:t>
            </w:r>
            <w:proofErr w:type="spellStart"/>
            <w:r>
              <w:t>Таврос</w:t>
            </w:r>
            <w:proofErr w:type="spellEnd"/>
            <w:r>
              <w:t>» начальник участка</w:t>
            </w:r>
          </w:p>
        </w:tc>
      </w:tr>
      <w:tr w:rsidR="00265C72" w:rsidTr="00AC273A">
        <w:trPr>
          <w:trHeight w:val="14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Обеспечение охраны общественного порядка в местах эвакуации людей, сопровождение аварийно-спасательных бригад к месту проведения работ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на период половодья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left="800"/>
              <w:jc w:val="left"/>
            </w:pPr>
            <w:proofErr w:type="spellStart"/>
            <w:r>
              <w:t>Алыпеевское</w:t>
            </w:r>
            <w:proofErr w:type="spellEnd"/>
            <w:r>
              <w:t xml:space="preserve"> РОВД полиции (по согласованию), администрация.</w:t>
            </w:r>
          </w:p>
        </w:tc>
      </w:tr>
      <w:tr w:rsidR="00265C72" w:rsidTr="00AC273A">
        <w:trPr>
          <w:trHeight w:val="30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10.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Создание на время половодья запасов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населения, медикаментов в населенных пунктах находящихся в зонах затопления и труднодоступных районах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006F8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518" w:lineRule="exact"/>
              <w:ind w:firstLine="0"/>
              <w:jc w:val="center"/>
            </w:pPr>
            <w:r>
              <w:t>до 20 марта 202</w:t>
            </w:r>
            <w:r w:rsidR="00006F8A">
              <w:t>1</w:t>
            </w:r>
            <w:r>
              <w:t xml:space="preserve">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Администрация СП Кызыльский сельсовет, предприятия, организации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независимо от форм собственности, заведующие ФАП</w:t>
            </w:r>
          </w:p>
        </w:tc>
      </w:tr>
      <w:tr w:rsidR="00265C72" w:rsidTr="00AC273A">
        <w:trPr>
          <w:trHeight w:val="20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Организация передвижных отрядов из бригады взрывников на период прохождения половодья (по зонам деятельности) для ликвидации заторов льда, обеспечение их транспортом и запасом взрывчатых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CC455F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 xml:space="preserve">Организация проведения комплекса </w:t>
            </w:r>
            <w:proofErr w:type="gramStart"/>
            <w:r>
              <w:t>санитарно-гигиенических</w:t>
            </w:r>
            <w:proofErr w:type="gram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на период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t>Администрация СП Кызыльский сельсовет-</w:t>
            </w:r>
          </w:p>
        </w:tc>
      </w:tr>
    </w:tbl>
    <w:p w:rsidR="00265C72" w:rsidRDefault="00265C72" w:rsidP="00265C7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373"/>
        <w:gridCol w:w="1733"/>
        <w:gridCol w:w="3106"/>
      </w:tblGrid>
      <w:tr w:rsidR="00265C72" w:rsidTr="00AC273A">
        <w:trPr>
          <w:trHeight w:val="16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противоэпидемиологических мероприятий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половодья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t xml:space="preserve">Главный врач </w:t>
            </w:r>
            <w:proofErr w:type="spellStart"/>
            <w:r>
              <w:t>Кызыльской</w:t>
            </w:r>
            <w:proofErr w:type="spellEnd"/>
            <w:r>
              <w:t xml:space="preserve"> </w:t>
            </w:r>
            <w:proofErr w:type="gramStart"/>
            <w:r>
              <w:t>врачебной</w:t>
            </w:r>
            <w:proofErr w:type="gramEnd"/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/>
              <w:ind w:firstLine="0"/>
            </w:pPr>
            <w:proofErr w:type="spellStart"/>
            <w:r>
              <w:t>амбулатории</w:t>
            </w:r>
            <w:proofErr w:type="gramStart"/>
            <w:r>
              <w:t>,в</w:t>
            </w:r>
            <w:proofErr w:type="gramEnd"/>
            <w:r>
              <w:t>етеринарный</w:t>
            </w:r>
            <w:proofErr w:type="spellEnd"/>
            <w:r>
              <w:t xml:space="preserve"> фельдшер</w:t>
            </w:r>
          </w:p>
        </w:tc>
      </w:tr>
      <w:tr w:rsidR="00265C72" w:rsidTr="00AC273A">
        <w:trPr>
          <w:trHeight w:val="27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Обеспечение на период весеннего закрытия дорог необходимым количеством пропусков для проезда автотранспорта аварийных бригад взрывников и НАСФ, который будет использоваться для предотвращения и ликвидации чрезвычайных ситуаций (по заявкам)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на период половодья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11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Организация работы по сбору и обобщению материалов по ущербу, нанесенному паводком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до 15 мая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14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Обеспечение сохранности опор линий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связи, электропередачи, заблаговременная установка за ними систематического наблюдения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на период половодья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14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Обеспечение сохранности помещений, дорог и сооружений; своевременное осуществление работ по вскрытию водоотводов и труб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на период половодья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  <w:tr w:rsidR="00265C72" w:rsidTr="00AC273A">
        <w:trPr>
          <w:trHeight w:val="210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Обеспечение своевременной защиты мест захоронения, вывоза за пределы</w:t>
            </w:r>
          </w:p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затопляемой зоны, бытовых и промышленных отходов, проведение работ по предотвращению загрязнения и засорения водоемов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на период половодья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Председатель противопаводковой комиссии глава администрации</w:t>
            </w:r>
          </w:p>
        </w:tc>
      </w:tr>
      <w:tr w:rsidR="00265C72" w:rsidTr="00AC273A">
        <w:trPr>
          <w:trHeight w:val="11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left"/>
            </w:pPr>
            <w:r>
              <w:t>18.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t>Организация проведения заседаний противопаводковой комиссии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по</w:t>
            </w:r>
          </w:p>
          <w:p w:rsidR="00265C72" w:rsidRDefault="00265C72" w:rsidP="00CC455F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необходимости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2" w:rsidRDefault="00265C72" w:rsidP="00AC273A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Администрация СП Кызыльский сельсовет</w:t>
            </w:r>
          </w:p>
        </w:tc>
      </w:tr>
    </w:tbl>
    <w:p w:rsidR="007D51CE" w:rsidRDefault="007D51CE" w:rsidP="007D51CE">
      <w:pPr>
        <w:pStyle w:val="80"/>
        <w:shd w:val="clear" w:color="auto" w:fill="auto"/>
        <w:rPr>
          <w:rFonts w:eastAsia="Arial Unicode MS"/>
          <w:b w:val="0"/>
          <w:bCs w:val="0"/>
          <w:lang w:eastAsia="ru-RU"/>
        </w:rPr>
      </w:pPr>
    </w:p>
    <w:p w:rsidR="007D51CE" w:rsidRDefault="007D51CE" w:rsidP="007D51CE">
      <w:pPr>
        <w:pStyle w:val="80"/>
        <w:shd w:val="clear" w:color="auto" w:fill="auto"/>
        <w:sectPr w:rsidR="007D51CE" w:rsidSect="007D51CE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7D51CE" w:rsidRDefault="007D51CE" w:rsidP="00CC455F">
      <w:pPr>
        <w:framePr w:w="12283" w:h="592" w:hRule="exact" w:wrap="notBeside" w:vAnchor="text" w:hAnchor="text" w:xAlign="center" w:y="1" w:anchorLock="1"/>
      </w:pPr>
    </w:p>
    <w:sectPr w:rsidR="007D51CE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51CE"/>
    <w:rsid w:val="00006F8A"/>
    <w:rsid w:val="000526BD"/>
    <w:rsid w:val="001A34DB"/>
    <w:rsid w:val="00265C72"/>
    <w:rsid w:val="002F67A8"/>
    <w:rsid w:val="00335360"/>
    <w:rsid w:val="003F5AB9"/>
    <w:rsid w:val="004B366D"/>
    <w:rsid w:val="00534AB8"/>
    <w:rsid w:val="005D0C7C"/>
    <w:rsid w:val="005D4B14"/>
    <w:rsid w:val="006B0295"/>
    <w:rsid w:val="00764B1F"/>
    <w:rsid w:val="007A39F7"/>
    <w:rsid w:val="007D51CE"/>
    <w:rsid w:val="00B22EEB"/>
    <w:rsid w:val="00BC016A"/>
    <w:rsid w:val="00CC455F"/>
    <w:rsid w:val="00E21108"/>
    <w:rsid w:val="00E400ED"/>
    <w:rsid w:val="00F4443B"/>
    <w:rsid w:val="00F6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D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D51C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D51CE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D51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Calibri">
    <w:name w:val="Основной текст (6) + Calibri"/>
    <w:basedOn w:val="6"/>
    <w:uiPriority w:val="99"/>
    <w:rsid w:val="007D51CE"/>
    <w:rPr>
      <w:rFonts w:ascii="Calibri" w:hAnsi="Calibri" w:cs="Calibri"/>
    </w:rPr>
  </w:style>
  <w:style w:type="paragraph" w:customStyle="1" w:styleId="40">
    <w:name w:val="Основной текст (4)"/>
    <w:basedOn w:val="a"/>
    <w:link w:val="4"/>
    <w:uiPriority w:val="99"/>
    <w:rsid w:val="007D51CE"/>
    <w:pPr>
      <w:shd w:val="clear" w:color="auto" w:fill="FFFFFF"/>
      <w:spacing w:before="1020" w:after="240" w:line="240" w:lineRule="atLeast"/>
    </w:pPr>
    <w:rPr>
      <w:rFonts w:eastAsiaTheme="minorHAns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D51CE"/>
    <w:pPr>
      <w:shd w:val="clear" w:color="auto" w:fill="FFFFFF"/>
      <w:spacing w:before="240" w:line="341" w:lineRule="exact"/>
    </w:pPr>
    <w:rPr>
      <w:rFonts w:ascii="Calibri" w:eastAsiaTheme="minorHAnsi" w:hAnsi="Calibri" w:cs="Calibr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D51CE"/>
    <w:pPr>
      <w:shd w:val="clear" w:color="auto" w:fill="FFFFFF"/>
      <w:spacing w:after="360" w:line="374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uiPriority w:val="99"/>
    <w:rsid w:val="007D51CE"/>
    <w:pPr>
      <w:shd w:val="clear" w:color="auto" w:fill="FFFFFF"/>
      <w:spacing w:before="360" w:after="240" w:line="274" w:lineRule="exact"/>
      <w:ind w:hanging="340"/>
      <w:jc w:val="both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7D51C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D51C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D51CE"/>
    <w:pPr>
      <w:shd w:val="clear" w:color="auto" w:fill="FFFFFF"/>
      <w:spacing w:line="235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7">
    <w:name w:val="Основной текст (7)"/>
    <w:basedOn w:val="a"/>
    <w:link w:val="70"/>
    <w:uiPriority w:val="99"/>
    <w:rsid w:val="007D51CE"/>
    <w:pPr>
      <w:shd w:val="clear" w:color="auto" w:fill="FFFFFF"/>
      <w:spacing w:line="274" w:lineRule="exact"/>
      <w:jc w:val="center"/>
    </w:pPr>
    <w:rPr>
      <w:rFonts w:eastAsia="Arial Unicode MS"/>
      <w:b/>
      <w:bCs/>
    </w:rPr>
  </w:style>
  <w:style w:type="character" w:customStyle="1" w:styleId="70">
    <w:name w:val="Основной текст (7)_"/>
    <w:basedOn w:val="a0"/>
    <w:link w:val="7"/>
    <w:uiPriority w:val="99"/>
    <w:locked/>
    <w:rsid w:val="007D51CE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D5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D51CE"/>
    <w:pPr>
      <w:shd w:val="clear" w:color="auto" w:fill="FFFFFF"/>
      <w:spacing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7D51CE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D51CE"/>
    <w:pPr>
      <w:shd w:val="clear" w:color="auto" w:fill="FFFFFF"/>
      <w:spacing w:before="300" w:line="240" w:lineRule="atLeast"/>
    </w:pPr>
    <w:rPr>
      <w:rFonts w:eastAsiaTheme="minorHAnsi"/>
      <w:i/>
      <w:iCs/>
      <w:noProof/>
      <w:sz w:val="19"/>
      <w:szCs w:val="19"/>
      <w:lang w:eastAsia="en-US"/>
    </w:rPr>
  </w:style>
  <w:style w:type="character" w:customStyle="1" w:styleId="31">
    <w:name w:val="Основной текст (3) + Курсив"/>
    <w:basedOn w:val="3"/>
    <w:uiPriority w:val="99"/>
    <w:rsid w:val="00265C72"/>
    <w:rPr>
      <w:i/>
      <w:iCs/>
      <w:spacing w:val="0"/>
    </w:rPr>
  </w:style>
  <w:style w:type="character" w:customStyle="1" w:styleId="2">
    <w:name w:val="Заголовок №2_"/>
    <w:basedOn w:val="a0"/>
    <w:link w:val="20"/>
    <w:uiPriority w:val="99"/>
    <w:locked/>
    <w:rsid w:val="00265C72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65C72"/>
    <w:rPr>
      <w:spacing w:val="80"/>
    </w:rPr>
  </w:style>
  <w:style w:type="character" w:customStyle="1" w:styleId="10">
    <w:name w:val="Основной текст (10)_"/>
    <w:basedOn w:val="a0"/>
    <w:link w:val="100"/>
    <w:uiPriority w:val="99"/>
    <w:locked/>
    <w:rsid w:val="00265C7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65C72"/>
    <w:pPr>
      <w:shd w:val="clear" w:color="auto" w:fill="FFFFFF"/>
      <w:spacing w:before="240" w:after="240" w:line="240" w:lineRule="atLeast"/>
      <w:outlineLvl w:val="1"/>
    </w:pPr>
    <w:rPr>
      <w:rFonts w:ascii="Calibri" w:eastAsiaTheme="minorHAnsi" w:hAnsi="Calibri" w:cs="Calibri"/>
      <w:b/>
      <w:bCs/>
      <w:sz w:val="31"/>
      <w:szCs w:val="31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265C72"/>
    <w:pPr>
      <w:shd w:val="clear" w:color="auto" w:fill="FFFFFF"/>
      <w:spacing w:line="240" w:lineRule="atLeas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2021-03-19T07:54:00Z</cp:lastPrinted>
  <dcterms:created xsi:type="dcterms:W3CDTF">2021-03-19T06:13:00Z</dcterms:created>
  <dcterms:modified xsi:type="dcterms:W3CDTF">2021-03-19T07:54:00Z</dcterms:modified>
</cp:coreProperties>
</file>